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6E7ED" w14:textId="77777777" w:rsidR="00244E4E" w:rsidRDefault="00244E4E" w:rsidP="00244E4E">
      <w:pPr>
        <w:rPr>
          <w:rFonts w:asciiTheme="majorHAnsi" w:hAnsiTheme="majorHAnsi" w:cstheme="majorHAnsi"/>
          <w:b/>
          <w:color w:val="1D2769"/>
          <w:sz w:val="24"/>
          <w:szCs w:val="24"/>
        </w:rPr>
      </w:pPr>
      <w:r w:rsidRPr="0093791B">
        <w:rPr>
          <w:rFonts w:asciiTheme="majorHAnsi" w:hAnsiTheme="majorHAnsi" w:cstheme="majorHAnsi"/>
          <w:b/>
          <w:noProof/>
          <w:color w:val="1D2769"/>
          <w:sz w:val="24"/>
          <w:szCs w:val="24"/>
          <w:lang w:eastAsia="fr-FR"/>
        </w:rPr>
        <w:drawing>
          <wp:inline distT="0" distB="0" distL="0" distR="0" wp14:anchorId="07AA6812" wp14:editId="2F672207">
            <wp:extent cx="5473165" cy="3674745"/>
            <wp:effectExtent l="0" t="0" r="0" b="1905"/>
            <wp:docPr id="4" name="Image 4" descr="\\sharesu.sorbonne-universite.fr\DREI\Perso\JEBALI Ahlem\Mes Documents\DRI\MyStartup Program\Kit de communication - Session 4\portrait-mystartup-program\2023-mystartup-program-su-pkitmacher-2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aresu.sorbonne-universite.fr\DREI\Perso\JEBALI Ahlem\Mes Documents\DRI\MyStartup Program\Kit de communication - Session 4\portrait-mystartup-program\2023-mystartup-program-su-pkitmacher-23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1" t="4220"/>
                    <a:stretch/>
                  </pic:blipFill>
                  <pic:spPr bwMode="auto">
                    <a:xfrm>
                      <a:off x="0" y="0"/>
                      <a:ext cx="5474927" cy="367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DC4E07" w14:textId="77777777" w:rsidR="00244E4E" w:rsidRPr="00590067" w:rsidRDefault="00244E4E" w:rsidP="00244E4E">
      <w:pPr>
        <w:rPr>
          <w:rFonts w:asciiTheme="majorHAnsi" w:hAnsiTheme="majorHAnsi" w:cstheme="majorHAnsi"/>
          <w:b/>
          <w:i/>
          <w:color w:val="1D2769"/>
          <w:sz w:val="20"/>
          <w:szCs w:val="20"/>
        </w:rPr>
      </w:pPr>
      <w:r w:rsidRPr="00590067">
        <w:rPr>
          <w:i/>
          <w:sz w:val="20"/>
          <w:szCs w:val="20"/>
        </w:rPr>
        <w:t xml:space="preserve">Crédit photo : </w:t>
      </w:r>
      <w:r>
        <w:rPr>
          <w:i/>
          <w:sz w:val="20"/>
          <w:szCs w:val="20"/>
        </w:rPr>
        <w:t xml:space="preserve">Projet </w:t>
      </w:r>
      <w:proofErr w:type="spellStart"/>
      <w:r w:rsidRPr="0093791B">
        <w:rPr>
          <w:i/>
          <w:sz w:val="20"/>
          <w:szCs w:val="20"/>
          <w:u w:val="single"/>
        </w:rPr>
        <w:t>Omnisang</w:t>
      </w:r>
      <w:proofErr w:type="spellEnd"/>
      <w:r w:rsidRPr="00590067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 xml:space="preserve">(Laurence Guyonneau-Harmand, Mathias </w:t>
      </w:r>
      <w:proofErr w:type="spellStart"/>
      <w:r>
        <w:rPr>
          <w:i/>
          <w:sz w:val="20"/>
          <w:szCs w:val="20"/>
        </w:rPr>
        <w:t>Brunet-Manquat</w:t>
      </w:r>
      <w:proofErr w:type="spellEnd"/>
      <w:r>
        <w:rPr>
          <w:i/>
          <w:sz w:val="20"/>
          <w:szCs w:val="20"/>
        </w:rPr>
        <w:t xml:space="preserve">) </w:t>
      </w:r>
      <w:r w:rsidRPr="00590067">
        <w:rPr>
          <w:i/>
          <w:sz w:val="20"/>
          <w:szCs w:val="20"/>
        </w:rPr>
        <w:t xml:space="preserve">– </w:t>
      </w:r>
      <w:r>
        <w:rPr>
          <w:i/>
          <w:sz w:val="20"/>
          <w:szCs w:val="20"/>
        </w:rPr>
        <w:t>Projet d’entrepreneuriat</w:t>
      </w:r>
      <w:r w:rsidRPr="00590067">
        <w:rPr>
          <w:i/>
          <w:sz w:val="20"/>
          <w:szCs w:val="20"/>
        </w:rPr>
        <w:t xml:space="preserve"> issu de Sorbonne Université </w:t>
      </w:r>
      <w:r>
        <w:rPr>
          <w:i/>
          <w:sz w:val="20"/>
          <w:szCs w:val="20"/>
        </w:rPr>
        <w:t>et accompagné par</w:t>
      </w:r>
      <w:r w:rsidRPr="00590067">
        <w:rPr>
          <w:i/>
          <w:sz w:val="20"/>
          <w:szCs w:val="20"/>
        </w:rPr>
        <w:t xml:space="preserve"> </w:t>
      </w:r>
      <w:proofErr w:type="spellStart"/>
      <w:r w:rsidRPr="00590067">
        <w:rPr>
          <w:i/>
          <w:sz w:val="20"/>
          <w:szCs w:val="20"/>
        </w:rPr>
        <w:t>myStartup</w:t>
      </w:r>
      <w:proofErr w:type="spellEnd"/>
      <w:r w:rsidRPr="00590067">
        <w:rPr>
          <w:i/>
          <w:sz w:val="20"/>
          <w:szCs w:val="20"/>
        </w:rPr>
        <w:t xml:space="preserve"> Program</w:t>
      </w:r>
    </w:p>
    <w:p w14:paraId="73FC6618" w14:textId="77777777" w:rsidR="009E79D1" w:rsidRDefault="009E79D1" w:rsidP="009E79D1">
      <w:pPr>
        <w:rPr>
          <w:rFonts w:asciiTheme="majorHAnsi" w:hAnsiTheme="majorHAnsi" w:cstheme="majorHAnsi"/>
          <w:b/>
          <w:color w:val="1D2769"/>
          <w:sz w:val="24"/>
          <w:szCs w:val="24"/>
        </w:rPr>
      </w:pPr>
    </w:p>
    <w:p w14:paraId="2D52F42E" w14:textId="6CBE213C" w:rsidR="009E79D1" w:rsidRDefault="00244E4E" w:rsidP="009E79D1">
      <w:pPr>
        <w:rPr>
          <w:rFonts w:asciiTheme="majorHAnsi" w:hAnsiTheme="majorHAnsi" w:cstheme="majorHAnsi"/>
          <w:b/>
          <w:color w:val="1D2769"/>
          <w:sz w:val="24"/>
          <w:szCs w:val="24"/>
        </w:rPr>
      </w:pPr>
      <w:r>
        <w:rPr>
          <w:rFonts w:asciiTheme="majorHAnsi" w:hAnsiTheme="majorHAnsi" w:cstheme="majorHAnsi"/>
          <w:b/>
          <w:color w:val="1D2769"/>
          <w:sz w:val="24"/>
          <w:szCs w:val="24"/>
        </w:rPr>
        <w:t>6e</w:t>
      </w:r>
      <w:r w:rsidR="00E81D1C">
        <w:rPr>
          <w:rFonts w:asciiTheme="majorHAnsi" w:hAnsiTheme="majorHAnsi" w:cstheme="majorHAnsi"/>
          <w:b/>
          <w:color w:val="1D2769"/>
          <w:sz w:val="24"/>
          <w:szCs w:val="24"/>
        </w:rPr>
        <w:t xml:space="preserve"> a</w:t>
      </w:r>
      <w:r w:rsidR="009E79D1">
        <w:rPr>
          <w:rFonts w:asciiTheme="majorHAnsi" w:hAnsiTheme="majorHAnsi" w:cstheme="majorHAnsi"/>
          <w:b/>
          <w:color w:val="1D2769"/>
          <w:sz w:val="24"/>
          <w:szCs w:val="24"/>
        </w:rPr>
        <w:t xml:space="preserve">ppel à candidatures </w:t>
      </w:r>
      <w:proofErr w:type="spellStart"/>
      <w:r w:rsidR="009E79D1" w:rsidRPr="00415CDB">
        <w:rPr>
          <w:rFonts w:asciiTheme="majorHAnsi" w:hAnsiTheme="majorHAnsi" w:cstheme="majorHAnsi"/>
          <w:b/>
          <w:i/>
          <w:color w:val="1D2769"/>
          <w:sz w:val="24"/>
          <w:szCs w:val="24"/>
        </w:rPr>
        <w:t>my</w:t>
      </w:r>
      <w:r w:rsidR="009E79D1" w:rsidRPr="008F4CB7">
        <w:rPr>
          <w:rFonts w:asciiTheme="majorHAnsi" w:hAnsiTheme="majorHAnsi" w:cstheme="majorHAnsi"/>
          <w:b/>
          <w:color w:val="1D2769"/>
          <w:sz w:val="24"/>
          <w:szCs w:val="24"/>
        </w:rPr>
        <w:t>Startup</w:t>
      </w:r>
      <w:proofErr w:type="spellEnd"/>
      <w:r w:rsidR="009E79D1" w:rsidRPr="008F4CB7">
        <w:rPr>
          <w:rFonts w:asciiTheme="majorHAnsi" w:hAnsiTheme="majorHAnsi" w:cstheme="majorHAnsi"/>
          <w:b/>
          <w:color w:val="1D2769"/>
          <w:sz w:val="24"/>
          <w:szCs w:val="24"/>
        </w:rPr>
        <w:t xml:space="preserve"> Program – PUI Alliance Sorbonne Université</w:t>
      </w:r>
    </w:p>
    <w:p w14:paraId="626E44BA" w14:textId="709403CD" w:rsidR="009E79D1" w:rsidRDefault="009E79D1" w:rsidP="009E79D1">
      <w:pPr>
        <w:jc w:val="both"/>
        <w:rPr>
          <w:rStyle w:val="content-title"/>
          <w:rFonts w:asciiTheme="majorHAnsi" w:eastAsiaTheme="majorEastAsia" w:hAnsiTheme="majorHAnsi" w:cstheme="majorHAnsi"/>
          <w:color w:val="1D2769"/>
        </w:rPr>
      </w:pPr>
      <w:r w:rsidRPr="005A6E19">
        <w:rPr>
          <w:rStyle w:val="content-title"/>
          <w:rFonts w:asciiTheme="majorHAnsi" w:eastAsiaTheme="majorEastAsia" w:hAnsiTheme="majorHAnsi" w:cstheme="majorHAnsi"/>
          <w:color w:val="1D2769"/>
        </w:rPr>
        <w:t>L</w:t>
      </w:r>
      <w:r>
        <w:rPr>
          <w:rStyle w:val="content-title"/>
          <w:rFonts w:asciiTheme="majorHAnsi" w:eastAsiaTheme="majorEastAsia" w:hAnsiTheme="majorHAnsi" w:cstheme="majorHAnsi"/>
          <w:color w:val="1D2769"/>
        </w:rPr>
        <w:t>e Pôle Universitaire d’Innovation (PUI) de l’A</w:t>
      </w:r>
      <w:r w:rsidRPr="005A6E19">
        <w:rPr>
          <w:rStyle w:val="content-title"/>
          <w:rFonts w:asciiTheme="majorHAnsi" w:eastAsiaTheme="majorEastAsia" w:hAnsiTheme="majorHAnsi" w:cstheme="majorHAnsi"/>
          <w:color w:val="1D2769"/>
        </w:rPr>
        <w:t>lliance Sorbonne Université</w:t>
      </w:r>
      <w:r>
        <w:rPr>
          <w:rStyle w:val="content-title"/>
          <w:rFonts w:asciiTheme="majorHAnsi" w:eastAsiaTheme="majorEastAsia" w:hAnsiTheme="majorHAnsi" w:cstheme="majorHAnsi"/>
          <w:color w:val="1D2769"/>
        </w:rPr>
        <w:t xml:space="preserve"> lance un </w:t>
      </w:r>
      <w:r w:rsidR="007A3E39">
        <w:rPr>
          <w:rStyle w:val="content-title"/>
          <w:rFonts w:asciiTheme="majorHAnsi" w:eastAsiaTheme="majorEastAsia" w:hAnsiTheme="majorHAnsi" w:cstheme="majorHAnsi"/>
          <w:color w:val="1D2769"/>
        </w:rPr>
        <w:t xml:space="preserve">appel à candidatures pour la </w:t>
      </w:r>
      <w:r w:rsidR="00244E4E">
        <w:rPr>
          <w:rStyle w:val="content-title"/>
          <w:rFonts w:asciiTheme="majorHAnsi" w:eastAsiaTheme="majorEastAsia" w:hAnsiTheme="majorHAnsi" w:cstheme="majorHAnsi"/>
          <w:color w:val="1D2769"/>
        </w:rPr>
        <w:t>six</w:t>
      </w:r>
      <w:r w:rsidR="0093791B">
        <w:rPr>
          <w:rStyle w:val="content-title"/>
          <w:rFonts w:asciiTheme="majorHAnsi" w:eastAsiaTheme="majorEastAsia" w:hAnsiTheme="majorHAnsi" w:cstheme="majorHAnsi"/>
          <w:color w:val="1D2769"/>
        </w:rPr>
        <w:t>ième</w:t>
      </w:r>
      <w:r>
        <w:rPr>
          <w:rStyle w:val="content-title"/>
          <w:rFonts w:asciiTheme="majorHAnsi" w:eastAsiaTheme="majorEastAsia" w:hAnsiTheme="majorHAnsi" w:cstheme="majorHAnsi"/>
          <w:color w:val="1D2769"/>
        </w:rPr>
        <w:t xml:space="preserve"> édition de </w:t>
      </w:r>
      <w:proofErr w:type="spellStart"/>
      <w:r w:rsidRPr="00415CDB">
        <w:rPr>
          <w:rStyle w:val="content-title"/>
          <w:rFonts w:asciiTheme="majorHAnsi" w:eastAsiaTheme="majorEastAsia" w:hAnsiTheme="majorHAnsi" w:cstheme="majorHAnsi"/>
          <w:i/>
          <w:color w:val="1D2769"/>
        </w:rPr>
        <w:t>my</w:t>
      </w:r>
      <w:r>
        <w:rPr>
          <w:rStyle w:val="content-title"/>
          <w:rFonts w:asciiTheme="majorHAnsi" w:eastAsiaTheme="majorEastAsia" w:hAnsiTheme="majorHAnsi" w:cstheme="majorHAnsi"/>
          <w:color w:val="1D2769"/>
        </w:rPr>
        <w:t>Startup</w:t>
      </w:r>
      <w:proofErr w:type="spellEnd"/>
      <w:r>
        <w:rPr>
          <w:rStyle w:val="content-title"/>
          <w:rFonts w:asciiTheme="majorHAnsi" w:eastAsiaTheme="majorEastAsia" w:hAnsiTheme="majorHAnsi" w:cstheme="majorHAnsi"/>
          <w:color w:val="1D2769"/>
        </w:rPr>
        <w:t xml:space="preserve"> Program</w:t>
      </w:r>
      <w:r w:rsidR="00445A07">
        <w:rPr>
          <w:rStyle w:val="content-title"/>
          <w:rFonts w:asciiTheme="majorHAnsi" w:eastAsiaTheme="majorEastAsia" w:hAnsiTheme="majorHAnsi" w:cstheme="majorHAnsi"/>
          <w:color w:val="1D2769"/>
        </w:rPr>
        <w:t xml:space="preserve"> (</w:t>
      </w:r>
      <w:r w:rsidR="00244E4E">
        <w:rPr>
          <w:rStyle w:val="content-title"/>
          <w:rFonts w:asciiTheme="majorHAnsi" w:eastAsiaTheme="majorEastAsia" w:hAnsiTheme="majorHAnsi" w:cstheme="majorHAnsi"/>
          <w:color w:val="1D2769"/>
        </w:rPr>
        <w:t>Mars</w:t>
      </w:r>
      <w:r w:rsidR="00445A07">
        <w:rPr>
          <w:rStyle w:val="content-title"/>
          <w:rFonts w:asciiTheme="majorHAnsi" w:eastAsiaTheme="majorEastAsia" w:hAnsiTheme="majorHAnsi" w:cstheme="majorHAnsi"/>
          <w:color w:val="1D2769"/>
        </w:rPr>
        <w:t xml:space="preserve"> – J</w:t>
      </w:r>
      <w:r w:rsidR="00244E4E">
        <w:rPr>
          <w:rStyle w:val="content-title"/>
          <w:rFonts w:asciiTheme="majorHAnsi" w:eastAsiaTheme="majorEastAsia" w:hAnsiTheme="majorHAnsi" w:cstheme="majorHAnsi"/>
          <w:color w:val="1D2769"/>
        </w:rPr>
        <w:t>uin</w:t>
      </w:r>
      <w:r w:rsidR="000623C2">
        <w:rPr>
          <w:rStyle w:val="content-title"/>
          <w:rFonts w:asciiTheme="majorHAnsi" w:eastAsiaTheme="majorEastAsia" w:hAnsiTheme="majorHAnsi" w:cstheme="majorHAnsi"/>
          <w:color w:val="1D2769"/>
        </w:rPr>
        <w:t xml:space="preserve"> 2025</w:t>
      </w:r>
      <w:r w:rsidR="00445A07">
        <w:rPr>
          <w:rStyle w:val="content-title"/>
          <w:rFonts w:asciiTheme="majorHAnsi" w:eastAsiaTheme="majorEastAsia" w:hAnsiTheme="majorHAnsi" w:cstheme="majorHAnsi"/>
          <w:color w:val="1D2769"/>
        </w:rPr>
        <w:t>)</w:t>
      </w:r>
      <w:r>
        <w:rPr>
          <w:rStyle w:val="content-title"/>
          <w:rFonts w:asciiTheme="majorHAnsi" w:eastAsiaTheme="majorEastAsia" w:hAnsiTheme="majorHAnsi" w:cstheme="majorHAnsi"/>
          <w:color w:val="1D2769"/>
        </w:rPr>
        <w:t>, le dispositif destiné à accompagner les projets d’entrepre</w:t>
      </w:r>
      <w:r w:rsidR="00244E4E">
        <w:rPr>
          <w:rStyle w:val="content-title"/>
          <w:rFonts w:asciiTheme="majorHAnsi" w:eastAsiaTheme="majorEastAsia" w:hAnsiTheme="majorHAnsi" w:cstheme="majorHAnsi"/>
          <w:color w:val="1D2769"/>
        </w:rPr>
        <w:t>neuriat issus de la recherche.</w:t>
      </w:r>
    </w:p>
    <w:p w14:paraId="339EB644" w14:textId="4A451D6D" w:rsidR="009E79D1" w:rsidRDefault="009E79D1" w:rsidP="009E79D1">
      <w:pPr>
        <w:rPr>
          <w:rFonts w:asciiTheme="majorHAnsi" w:hAnsiTheme="majorHAnsi" w:cstheme="majorHAnsi"/>
          <w:b/>
          <w:color w:val="1D2769"/>
          <w:sz w:val="24"/>
          <w:szCs w:val="24"/>
        </w:rPr>
      </w:pPr>
      <w:r>
        <w:rPr>
          <w:rFonts w:asciiTheme="majorHAnsi" w:hAnsiTheme="majorHAnsi" w:cstheme="majorHAnsi"/>
          <w:b/>
          <w:color w:val="1D2769"/>
          <w:sz w:val="24"/>
          <w:szCs w:val="24"/>
        </w:rPr>
        <w:t>Vous souhaitez :</w:t>
      </w:r>
    </w:p>
    <w:p w14:paraId="19938417" w14:textId="1EF00DBC" w:rsidR="005A6E19" w:rsidRPr="009E79D1" w:rsidRDefault="003C429B" w:rsidP="009E79D1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b/>
          <w:color w:val="1D2769"/>
          <w:sz w:val="24"/>
          <w:szCs w:val="24"/>
        </w:rPr>
      </w:pPr>
      <w:r w:rsidRPr="009E79D1">
        <w:rPr>
          <w:rFonts w:asciiTheme="majorHAnsi" w:hAnsiTheme="majorHAnsi" w:cstheme="majorHAnsi"/>
          <w:b/>
          <w:color w:val="1D2769"/>
          <w:sz w:val="24"/>
          <w:szCs w:val="24"/>
        </w:rPr>
        <w:t>V</w:t>
      </w:r>
      <w:r w:rsidR="009A2CB0" w:rsidRPr="009E79D1">
        <w:rPr>
          <w:rFonts w:asciiTheme="majorHAnsi" w:hAnsiTheme="majorHAnsi" w:cstheme="majorHAnsi"/>
          <w:b/>
          <w:color w:val="1D2769"/>
          <w:sz w:val="24"/>
          <w:szCs w:val="24"/>
        </w:rPr>
        <w:t>alorisez</w:t>
      </w:r>
      <w:r w:rsidR="005A6E19" w:rsidRPr="009E79D1">
        <w:rPr>
          <w:rFonts w:asciiTheme="majorHAnsi" w:hAnsiTheme="majorHAnsi" w:cstheme="majorHAnsi"/>
          <w:b/>
          <w:color w:val="1D2769"/>
          <w:sz w:val="24"/>
          <w:szCs w:val="24"/>
        </w:rPr>
        <w:t xml:space="preserve"> vos </w:t>
      </w:r>
      <w:r w:rsidR="00D1126B" w:rsidRPr="009E79D1">
        <w:rPr>
          <w:rFonts w:asciiTheme="majorHAnsi" w:hAnsiTheme="majorHAnsi" w:cstheme="majorHAnsi"/>
          <w:b/>
          <w:color w:val="1D2769"/>
          <w:sz w:val="24"/>
          <w:szCs w:val="24"/>
        </w:rPr>
        <w:t>résultats</w:t>
      </w:r>
      <w:r w:rsidR="005A6E19" w:rsidRPr="009E79D1">
        <w:rPr>
          <w:rFonts w:asciiTheme="majorHAnsi" w:hAnsiTheme="majorHAnsi" w:cstheme="majorHAnsi"/>
          <w:b/>
          <w:color w:val="1D2769"/>
          <w:sz w:val="24"/>
          <w:szCs w:val="24"/>
        </w:rPr>
        <w:t xml:space="preserve"> de reche</w:t>
      </w:r>
      <w:r w:rsidR="00415CDB" w:rsidRPr="009E79D1">
        <w:rPr>
          <w:rFonts w:asciiTheme="majorHAnsi" w:hAnsiTheme="majorHAnsi" w:cstheme="majorHAnsi"/>
          <w:b/>
          <w:color w:val="1D2769"/>
          <w:sz w:val="24"/>
          <w:szCs w:val="24"/>
        </w:rPr>
        <w:t>rche à travers</w:t>
      </w:r>
      <w:r w:rsidR="00FB3D65" w:rsidRPr="009E79D1">
        <w:rPr>
          <w:rFonts w:asciiTheme="majorHAnsi" w:hAnsiTheme="majorHAnsi" w:cstheme="majorHAnsi"/>
          <w:b/>
          <w:color w:val="1D2769"/>
          <w:sz w:val="24"/>
          <w:szCs w:val="24"/>
        </w:rPr>
        <w:t xml:space="preserve"> la création de votre </w:t>
      </w:r>
      <w:r w:rsidR="005A6E19" w:rsidRPr="009E79D1">
        <w:rPr>
          <w:rFonts w:asciiTheme="majorHAnsi" w:hAnsiTheme="majorHAnsi" w:cstheme="majorHAnsi"/>
          <w:b/>
          <w:color w:val="1D2769"/>
          <w:sz w:val="24"/>
          <w:szCs w:val="24"/>
        </w:rPr>
        <w:t>startup</w:t>
      </w:r>
      <w:r w:rsidR="009E79D1" w:rsidRPr="009E79D1">
        <w:rPr>
          <w:rFonts w:asciiTheme="majorHAnsi" w:hAnsiTheme="majorHAnsi" w:cstheme="majorHAnsi"/>
          <w:b/>
          <w:color w:val="1D2769"/>
          <w:sz w:val="24"/>
          <w:szCs w:val="24"/>
        </w:rPr>
        <w:t> ?</w:t>
      </w:r>
    </w:p>
    <w:p w14:paraId="4B3F1A5B" w14:textId="3EFA13FE" w:rsidR="005A6E19" w:rsidRPr="009E79D1" w:rsidRDefault="003C429B" w:rsidP="009E79D1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b/>
          <w:color w:val="1D2769"/>
          <w:sz w:val="24"/>
          <w:szCs w:val="24"/>
        </w:rPr>
      </w:pPr>
      <w:r w:rsidRPr="009E79D1">
        <w:rPr>
          <w:rFonts w:asciiTheme="majorHAnsi" w:hAnsiTheme="majorHAnsi" w:cstheme="majorHAnsi"/>
          <w:b/>
          <w:color w:val="1D2769"/>
          <w:sz w:val="24"/>
          <w:szCs w:val="24"/>
        </w:rPr>
        <w:t>B</w:t>
      </w:r>
      <w:r w:rsidR="009A2CB0" w:rsidRPr="009E79D1">
        <w:rPr>
          <w:rFonts w:asciiTheme="majorHAnsi" w:hAnsiTheme="majorHAnsi" w:cstheme="majorHAnsi"/>
          <w:b/>
          <w:color w:val="1D2769"/>
          <w:sz w:val="24"/>
          <w:szCs w:val="24"/>
        </w:rPr>
        <w:t>oostez</w:t>
      </w:r>
      <w:r w:rsidR="005A6E19" w:rsidRPr="009E79D1">
        <w:rPr>
          <w:rFonts w:asciiTheme="majorHAnsi" w:hAnsiTheme="majorHAnsi" w:cstheme="majorHAnsi"/>
          <w:b/>
          <w:color w:val="1D2769"/>
          <w:sz w:val="24"/>
          <w:szCs w:val="24"/>
        </w:rPr>
        <w:t xml:space="preserve"> votre projet et </w:t>
      </w:r>
      <w:r w:rsidR="00415CDB" w:rsidRPr="009E79D1">
        <w:rPr>
          <w:rFonts w:asciiTheme="majorHAnsi" w:hAnsiTheme="majorHAnsi" w:cstheme="majorHAnsi"/>
          <w:b/>
          <w:color w:val="1D2769"/>
          <w:sz w:val="24"/>
          <w:szCs w:val="24"/>
        </w:rPr>
        <w:t>appréhendez</w:t>
      </w:r>
      <w:r w:rsidR="005A6E19" w:rsidRPr="009E79D1">
        <w:rPr>
          <w:rFonts w:asciiTheme="majorHAnsi" w:hAnsiTheme="majorHAnsi" w:cstheme="majorHAnsi"/>
          <w:b/>
          <w:color w:val="1D2769"/>
          <w:sz w:val="24"/>
          <w:szCs w:val="24"/>
        </w:rPr>
        <w:t xml:space="preserve"> les enjeux</w:t>
      </w:r>
      <w:r w:rsidR="00FB3D65" w:rsidRPr="009E79D1">
        <w:rPr>
          <w:rFonts w:asciiTheme="majorHAnsi" w:hAnsiTheme="majorHAnsi" w:cstheme="majorHAnsi"/>
          <w:b/>
          <w:color w:val="1D2769"/>
          <w:sz w:val="24"/>
          <w:szCs w:val="24"/>
        </w:rPr>
        <w:t> </w:t>
      </w:r>
      <w:r w:rsidR="00722827" w:rsidRPr="009E79D1">
        <w:rPr>
          <w:rFonts w:asciiTheme="majorHAnsi" w:hAnsiTheme="majorHAnsi" w:cstheme="majorHAnsi"/>
          <w:b/>
          <w:color w:val="1D2769"/>
          <w:sz w:val="24"/>
          <w:szCs w:val="24"/>
        </w:rPr>
        <w:t xml:space="preserve">de </w:t>
      </w:r>
      <w:r w:rsidR="002C15E0" w:rsidRPr="009E79D1">
        <w:rPr>
          <w:rFonts w:asciiTheme="majorHAnsi" w:hAnsiTheme="majorHAnsi" w:cstheme="majorHAnsi"/>
          <w:b/>
          <w:color w:val="1D2769"/>
          <w:sz w:val="24"/>
          <w:szCs w:val="24"/>
        </w:rPr>
        <w:t>l’entrepre</w:t>
      </w:r>
      <w:r w:rsidR="00415CDB" w:rsidRPr="009E79D1">
        <w:rPr>
          <w:rFonts w:asciiTheme="majorHAnsi" w:hAnsiTheme="majorHAnsi" w:cstheme="majorHAnsi"/>
          <w:b/>
          <w:color w:val="1D2769"/>
          <w:sz w:val="24"/>
          <w:szCs w:val="24"/>
        </w:rPr>
        <w:t>neu</w:t>
      </w:r>
      <w:r w:rsidR="002C15E0" w:rsidRPr="009E79D1">
        <w:rPr>
          <w:rFonts w:asciiTheme="majorHAnsi" w:hAnsiTheme="majorHAnsi" w:cstheme="majorHAnsi"/>
          <w:b/>
          <w:color w:val="1D2769"/>
          <w:sz w:val="24"/>
          <w:szCs w:val="24"/>
        </w:rPr>
        <w:t>riat</w:t>
      </w:r>
      <w:r w:rsidR="009E79D1" w:rsidRPr="009E79D1">
        <w:rPr>
          <w:rFonts w:asciiTheme="majorHAnsi" w:hAnsiTheme="majorHAnsi" w:cstheme="majorHAnsi"/>
          <w:b/>
          <w:color w:val="1D2769"/>
          <w:sz w:val="24"/>
          <w:szCs w:val="24"/>
        </w:rPr>
        <w:t> ?</w:t>
      </w:r>
    </w:p>
    <w:p w14:paraId="1ADDCE58" w14:textId="50161EF5" w:rsidR="009E79D1" w:rsidRDefault="009E1DEC" w:rsidP="009E79D1">
      <w:pPr>
        <w:jc w:val="both"/>
        <w:rPr>
          <w:rStyle w:val="content-title"/>
          <w:rFonts w:asciiTheme="majorHAnsi" w:eastAsiaTheme="majorEastAsia" w:hAnsiTheme="majorHAnsi" w:cstheme="majorHAnsi"/>
          <w:color w:val="1D2769"/>
        </w:rPr>
      </w:pPr>
      <w:r>
        <w:rPr>
          <w:rStyle w:val="content-title"/>
          <w:rFonts w:asciiTheme="majorHAnsi" w:eastAsiaTheme="majorEastAsia" w:hAnsiTheme="majorHAnsi" w:cstheme="majorHAnsi"/>
          <w:color w:val="1D2769"/>
        </w:rPr>
        <w:t>Ce programme est destiné</w:t>
      </w:r>
      <w:r w:rsidR="009E79D1" w:rsidRPr="009E79D1">
        <w:rPr>
          <w:rStyle w:val="content-title"/>
          <w:rFonts w:asciiTheme="majorHAnsi" w:eastAsiaTheme="majorEastAsia" w:hAnsiTheme="majorHAnsi" w:cstheme="majorHAnsi"/>
          <w:color w:val="1D2769"/>
        </w:rPr>
        <w:t xml:space="preserve"> aux chercheuses, chercheurs, doctorantes, doctorants, enseignante-chercheuses, enseignant-chercheurs, Ingénieurs ou ingénieures de recherche ou d’études</w:t>
      </w:r>
      <w:r w:rsidR="00173AC5">
        <w:rPr>
          <w:rStyle w:val="content-title"/>
          <w:rFonts w:asciiTheme="majorHAnsi" w:eastAsiaTheme="majorEastAsia" w:hAnsiTheme="majorHAnsi" w:cstheme="majorHAnsi"/>
          <w:color w:val="1D2769"/>
        </w:rPr>
        <w:t xml:space="preserve"> souhaitant créer une </w:t>
      </w:r>
      <w:r w:rsidR="00173AC5" w:rsidRPr="004B733D">
        <w:rPr>
          <w:rStyle w:val="content-title"/>
          <w:rFonts w:asciiTheme="majorHAnsi" w:eastAsiaTheme="majorEastAsia" w:hAnsiTheme="majorHAnsi" w:cstheme="majorHAnsi"/>
          <w:color w:val="1D2769"/>
        </w:rPr>
        <w:t>startup</w:t>
      </w:r>
      <w:r w:rsidR="001F1F6A" w:rsidRPr="004B733D">
        <w:rPr>
          <w:rStyle w:val="content-title"/>
          <w:rFonts w:asciiTheme="majorHAnsi" w:eastAsiaTheme="majorEastAsia" w:hAnsiTheme="majorHAnsi" w:cstheme="majorHAnsi"/>
          <w:color w:val="1D2769"/>
        </w:rPr>
        <w:t>, acquérir des compétences entrepreneuriales</w:t>
      </w:r>
      <w:r w:rsidR="00173AC5" w:rsidRPr="004B733D">
        <w:rPr>
          <w:rStyle w:val="content-title"/>
          <w:rFonts w:asciiTheme="majorHAnsi" w:eastAsiaTheme="majorEastAsia" w:hAnsiTheme="majorHAnsi" w:cstheme="majorHAnsi"/>
          <w:color w:val="1D2769"/>
        </w:rPr>
        <w:t xml:space="preserve"> et</w:t>
      </w:r>
      <w:r w:rsidR="009E79D1" w:rsidRPr="009E79D1">
        <w:rPr>
          <w:rStyle w:val="content-title"/>
          <w:rFonts w:asciiTheme="majorHAnsi" w:eastAsiaTheme="majorEastAsia" w:hAnsiTheme="majorHAnsi" w:cstheme="majorHAnsi"/>
          <w:color w:val="1D2769"/>
        </w:rPr>
        <w:t xml:space="preserve"> booster leur projet en participant </w:t>
      </w:r>
      <w:r w:rsidR="002E36E3">
        <w:rPr>
          <w:rStyle w:val="content-title"/>
          <w:rFonts w:asciiTheme="majorHAnsi" w:eastAsiaTheme="majorEastAsia" w:hAnsiTheme="majorHAnsi" w:cstheme="majorHAnsi"/>
          <w:color w:val="1D2769"/>
        </w:rPr>
        <w:t>à ce</w:t>
      </w:r>
      <w:r w:rsidR="009E79D1" w:rsidRPr="009E79D1">
        <w:rPr>
          <w:rStyle w:val="content-title"/>
          <w:rFonts w:asciiTheme="majorHAnsi" w:eastAsiaTheme="majorEastAsia" w:hAnsiTheme="majorHAnsi" w:cstheme="majorHAnsi"/>
          <w:color w:val="1D2769"/>
        </w:rPr>
        <w:t xml:space="preserve"> programme d’accélération. </w:t>
      </w:r>
    </w:p>
    <w:p w14:paraId="6261F960" w14:textId="77777777" w:rsidR="009E79D1" w:rsidRPr="009E79D1" w:rsidRDefault="009E79D1" w:rsidP="009E79D1">
      <w:pPr>
        <w:jc w:val="both"/>
        <w:rPr>
          <w:rFonts w:asciiTheme="majorHAnsi" w:eastAsiaTheme="majorEastAsia" w:hAnsiTheme="majorHAnsi" w:cstheme="majorHAnsi"/>
          <w:color w:val="1D2769"/>
        </w:rPr>
      </w:pPr>
    </w:p>
    <w:p w14:paraId="7349FB58" w14:textId="2F15E52D" w:rsidR="00AF79A6" w:rsidRPr="009E79D1" w:rsidRDefault="009E79D1" w:rsidP="009E79D1">
      <w:pPr>
        <w:rPr>
          <w:rFonts w:asciiTheme="majorHAnsi" w:hAnsiTheme="majorHAnsi" w:cstheme="majorHAnsi"/>
          <w:b/>
          <w:color w:val="1D2769"/>
          <w:sz w:val="24"/>
          <w:szCs w:val="24"/>
          <w:u w:val="single"/>
        </w:rPr>
      </w:pPr>
      <w:r w:rsidRPr="009E79D1">
        <w:rPr>
          <w:rFonts w:asciiTheme="majorHAnsi" w:hAnsiTheme="majorHAnsi" w:cstheme="majorHAnsi"/>
          <w:b/>
          <w:color w:val="1D2769"/>
          <w:sz w:val="24"/>
          <w:szCs w:val="24"/>
          <w:u w:val="single"/>
        </w:rPr>
        <w:t>CAND</w:t>
      </w:r>
      <w:r w:rsidR="00E81D1C">
        <w:rPr>
          <w:rFonts w:asciiTheme="majorHAnsi" w:hAnsiTheme="majorHAnsi" w:cstheme="majorHAnsi"/>
          <w:b/>
          <w:color w:val="1D2769"/>
          <w:sz w:val="24"/>
          <w:szCs w:val="24"/>
          <w:u w:val="single"/>
        </w:rPr>
        <w:t>IDATEZ </w:t>
      </w:r>
      <w:r w:rsidR="00244E4E">
        <w:rPr>
          <w:rFonts w:asciiTheme="majorHAnsi" w:hAnsiTheme="majorHAnsi" w:cstheme="majorHAnsi"/>
          <w:b/>
          <w:color w:val="1D2769"/>
          <w:sz w:val="24"/>
          <w:szCs w:val="24"/>
          <w:u w:val="single"/>
        </w:rPr>
        <w:t xml:space="preserve"> </w:t>
      </w:r>
      <w:r w:rsidRPr="009E79D1">
        <w:rPr>
          <w:rFonts w:asciiTheme="majorHAnsi" w:hAnsiTheme="majorHAnsi" w:cstheme="majorHAnsi"/>
          <w:b/>
          <w:color w:val="1D2769"/>
          <w:sz w:val="24"/>
          <w:szCs w:val="24"/>
          <w:u w:val="single"/>
        </w:rPr>
        <w:t xml:space="preserve">à </w:t>
      </w:r>
      <w:proofErr w:type="spellStart"/>
      <w:r w:rsidR="00D07B58" w:rsidRPr="00B770A5">
        <w:rPr>
          <w:rFonts w:asciiTheme="majorHAnsi" w:hAnsiTheme="majorHAnsi" w:cstheme="majorHAnsi"/>
          <w:b/>
          <w:i/>
          <w:color w:val="1D2769"/>
          <w:sz w:val="24"/>
          <w:szCs w:val="24"/>
          <w:u w:val="single"/>
        </w:rPr>
        <w:t>my</w:t>
      </w:r>
      <w:r w:rsidR="00023DA9" w:rsidRPr="009E79D1">
        <w:rPr>
          <w:rFonts w:asciiTheme="majorHAnsi" w:hAnsiTheme="majorHAnsi" w:cstheme="majorHAnsi"/>
          <w:b/>
          <w:color w:val="1D2769"/>
          <w:sz w:val="24"/>
          <w:szCs w:val="24"/>
          <w:u w:val="single"/>
        </w:rPr>
        <w:t>Startup</w:t>
      </w:r>
      <w:proofErr w:type="spellEnd"/>
      <w:r w:rsidR="00023DA9" w:rsidRPr="009E79D1">
        <w:rPr>
          <w:rFonts w:asciiTheme="majorHAnsi" w:hAnsiTheme="majorHAnsi" w:cstheme="majorHAnsi"/>
          <w:b/>
          <w:color w:val="1D2769"/>
          <w:sz w:val="24"/>
          <w:szCs w:val="24"/>
          <w:u w:val="single"/>
        </w:rPr>
        <w:t xml:space="preserve"> P</w:t>
      </w:r>
      <w:r w:rsidR="00C8128C" w:rsidRPr="009E79D1">
        <w:rPr>
          <w:rFonts w:asciiTheme="majorHAnsi" w:hAnsiTheme="majorHAnsi" w:cstheme="majorHAnsi"/>
          <w:b/>
          <w:color w:val="1D2769"/>
          <w:sz w:val="24"/>
          <w:szCs w:val="24"/>
          <w:u w:val="single"/>
        </w:rPr>
        <w:t xml:space="preserve">rogram </w:t>
      </w:r>
      <w:r w:rsidR="00244E4E">
        <w:rPr>
          <w:rFonts w:asciiTheme="majorHAnsi" w:hAnsiTheme="majorHAnsi" w:cstheme="majorHAnsi"/>
          <w:b/>
          <w:color w:val="1D2769"/>
          <w:sz w:val="24"/>
          <w:szCs w:val="24"/>
          <w:u w:val="single"/>
        </w:rPr>
        <w:t>du 18 novembre 2024 au 19 janvier 2025</w:t>
      </w:r>
    </w:p>
    <w:p w14:paraId="7C53FF7C" w14:textId="77777777" w:rsidR="005B483E" w:rsidRDefault="005B483E" w:rsidP="0045558E">
      <w:pPr>
        <w:pStyle w:val="Paragraphedeliste"/>
        <w:ind w:left="0"/>
        <w:jc w:val="both"/>
        <w:rPr>
          <w:rStyle w:val="content-title"/>
          <w:rFonts w:asciiTheme="majorHAnsi" w:eastAsiaTheme="majorEastAsia" w:hAnsiTheme="majorHAnsi" w:cstheme="majorHAnsi"/>
          <w:color w:val="1D2769"/>
        </w:rPr>
      </w:pPr>
    </w:p>
    <w:p w14:paraId="05967B96" w14:textId="5907A731" w:rsidR="005A6E19" w:rsidRPr="009E79D1" w:rsidRDefault="00D07B58" w:rsidP="0045558E">
      <w:pPr>
        <w:jc w:val="both"/>
        <w:rPr>
          <w:rStyle w:val="content-title"/>
          <w:rFonts w:asciiTheme="majorHAnsi" w:eastAsiaTheme="majorEastAsia" w:hAnsiTheme="majorHAnsi" w:cstheme="majorHAnsi"/>
          <w:b/>
          <w:color w:val="1D2769"/>
          <w:sz w:val="24"/>
          <w:szCs w:val="24"/>
        </w:rPr>
      </w:pPr>
      <w:proofErr w:type="spellStart"/>
      <w:r w:rsidRPr="009E79D1">
        <w:rPr>
          <w:rStyle w:val="content-title"/>
          <w:rFonts w:asciiTheme="majorHAnsi" w:eastAsiaTheme="majorEastAsia" w:hAnsiTheme="majorHAnsi" w:cstheme="majorHAnsi"/>
          <w:b/>
          <w:i/>
          <w:color w:val="1D2769"/>
          <w:sz w:val="24"/>
          <w:szCs w:val="24"/>
        </w:rPr>
        <w:t>my</w:t>
      </w:r>
      <w:r w:rsidR="00C8128C" w:rsidRPr="009E79D1">
        <w:rPr>
          <w:rStyle w:val="content-title"/>
          <w:rFonts w:asciiTheme="majorHAnsi" w:eastAsiaTheme="majorEastAsia" w:hAnsiTheme="majorHAnsi" w:cstheme="majorHAnsi"/>
          <w:b/>
          <w:color w:val="1D2769"/>
          <w:sz w:val="24"/>
          <w:szCs w:val="24"/>
        </w:rPr>
        <w:t>Startup</w:t>
      </w:r>
      <w:proofErr w:type="spellEnd"/>
      <w:r w:rsidR="00C8128C" w:rsidRPr="009E79D1">
        <w:rPr>
          <w:rStyle w:val="content-title"/>
          <w:rFonts w:asciiTheme="majorHAnsi" w:eastAsiaTheme="majorEastAsia" w:hAnsiTheme="majorHAnsi" w:cstheme="majorHAnsi"/>
          <w:b/>
          <w:color w:val="1D2769"/>
          <w:sz w:val="24"/>
          <w:szCs w:val="24"/>
        </w:rPr>
        <w:t xml:space="preserve"> P</w:t>
      </w:r>
      <w:r w:rsidR="00244E4E">
        <w:rPr>
          <w:rStyle w:val="content-title"/>
          <w:rFonts w:asciiTheme="majorHAnsi" w:eastAsiaTheme="majorEastAsia" w:hAnsiTheme="majorHAnsi" w:cstheme="majorHAnsi"/>
          <w:b/>
          <w:color w:val="1D2769"/>
          <w:sz w:val="24"/>
          <w:szCs w:val="24"/>
        </w:rPr>
        <w:t>rogram c’est</w:t>
      </w:r>
      <w:r w:rsidR="005A6E19" w:rsidRPr="009E79D1">
        <w:rPr>
          <w:rStyle w:val="content-title"/>
          <w:rFonts w:asciiTheme="majorHAnsi" w:eastAsiaTheme="majorEastAsia" w:hAnsiTheme="majorHAnsi" w:cstheme="majorHAnsi"/>
          <w:b/>
          <w:color w:val="1D2769"/>
          <w:sz w:val="24"/>
          <w:szCs w:val="24"/>
        </w:rPr>
        <w:t> :</w:t>
      </w:r>
    </w:p>
    <w:p w14:paraId="790FEB47" w14:textId="49AEFB21" w:rsidR="00F25081" w:rsidRDefault="005A6E19" w:rsidP="009E2E2D">
      <w:pPr>
        <w:pStyle w:val="Paragraphedeliste"/>
        <w:numPr>
          <w:ilvl w:val="0"/>
          <w:numId w:val="3"/>
        </w:numPr>
        <w:jc w:val="both"/>
        <w:rPr>
          <w:rStyle w:val="content-title"/>
          <w:rFonts w:asciiTheme="majorHAnsi" w:eastAsiaTheme="majorEastAsia" w:hAnsiTheme="majorHAnsi" w:cstheme="majorHAnsi"/>
          <w:color w:val="1D2769"/>
        </w:rPr>
      </w:pPr>
      <w:r w:rsidRPr="00F25081">
        <w:rPr>
          <w:rStyle w:val="content-title"/>
          <w:rFonts w:asciiTheme="majorHAnsi" w:eastAsiaTheme="majorEastAsia" w:hAnsiTheme="majorHAnsi" w:cstheme="majorHAnsi"/>
          <w:color w:val="1D2769"/>
        </w:rPr>
        <w:t>1</w:t>
      </w:r>
      <w:r w:rsidR="0093791B">
        <w:rPr>
          <w:rStyle w:val="content-title"/>
          <w:rFonts w:asciiTheme="majorHAnsi" w:eastAsiaTheme="majorEastAsia" w:hAnsiTheme="majorHAnsi" w:cstheme="majorHAnsi"/>
          <w:color w:val="1D2769"/>
        </w:rPr>
        <w:t>5</w:t>
      </w:r>
      <w:r w:rsidRPr="00F25081">
        <w:rPr>
          <w:rStyle w:val="content-title"/>
          <w:rFonts w:asciiTheme="majorHAnsi" w:eastAsiaTheme="majorEastAsia" w:hAnsiTheme="majorHAnsi" w:cstheme="majorHAnsi"/>
          <w:color w:val="1D2769"/>
        </w:rPr>
        <w:t xml:space="preserve"> ateliers collectifs </w:t>
      </w:r>
      <w:r w:rsidR="00DA44DD">
        <w:rPr>
          <w:rStyle w:val="content-title"/>
          <w:rFonts w:asciiTheme="majorHAnsi" w:eastAsiaTheme="majorEastAsia" w:hAnsiTheme="majorHAnsi" w:cstheme="majorHAnsi"/>
          <w:color w:val="1D2769"/>
        </w:rPr>
        <w:t xml:space="preserve">portant </w:t>
      </w:r>
      <w:r w:rsidRPr="00F25081">
        <w:rPr>
          <w:rStyle w:val="content-title"/>
          <w:rFonts w:asciiTheme="majorHAnsi" w:eastAsiaTheme="majorEastAsia" w:hAnsiTheme="majorHAnsi" w:cstheme="majorHAnsi"/>
          <w:color w:val="1D2769"/>
        </w:rPr>
        <w:t xml:space="preserve">sur les différents </w:t>
      </w:r>
      <w:r w:rsidR="00DA44DD">
        <w:rPr>
          <w:rStyle w:val="content-title"/>
          <w:rFonts w:asciiTheme="majorHAnsi" w:eastAsiaTheme="majorEastAsia" w:hAnsiTheme="majorHAnsi" w:cstheme="majorHAnsi"/>
          <w:color w:val="1D2769"/>
        </w:rPr>
        <w:t>aspects</w:t>
      </w:r>
      <w:r w:rsidR="00DA44DD" w:rsidRPr="00F25081">
        <w:rPr>
          <w:rStyle w:val="content-title"/>
          <w:rFonts w:asciiTheme="majorHAnsi" w:eastAsiaTheme="majorEastAsia" w:hAnsiTheme="majorHAnsi" w:cstheme="majorHAnsi"/>
          <w:color w:val="1D2769"/>
        </w:rPr>
        <w:t xml:space="preserve"> </w:t>
      </w:r>
      <w:r w:rsidR="0045558E" w:rsidRPr="00F25081">
        <w:rPr>
          <w:rStyle w:val="content-title"/>
          <w:rFonts w:asciiTheme="majorHAnsi" w:eastAsiaTheme="majorEastAsia" w:hAnsiTheme="majorHAnsi" w:cstheme="majorHAnsi"/>
          <w:color w:val="1D2769"/>
        </w:rPr>
        <w:t>de la création d’</w:t>
      </w:r>
      <w:r w:rsidR="00817658">
        <w:rPr>
          <w:rStyle w:val="content-title"/>
          <w:rFonts w:asciiTheme="majorHAnsi" w:eastAsiaTheme="majorEastAsia" w:hAnsiTheme="majorHAnsi" w:cstheme="majorHAnsi"/>
          <w:color w:val="1D2769"/>
        </w:rPr>
        <w:t>une startup.</w:t>
      </w:r>
    </w:p>
    <w:p w14:paraId="72C1EF10" w14:textId="6A689158" w:rsidR="00DA48D0" w:rsidRPr="00DA48D0" w:rsidRDefault="005A6E19" w:rsidP="00DA48D0">
      <w:pPr>
        <w:pStyle w:val="Paragraphedeliste"/>
        <w:numPr>
          <w:ilvl w:val="0"/>
          <w:numId w:val="3"/>
        </w:numPr>
        <w:jc w:val="both"/>
        <w:rPr>
          <w:rStyle w:val="content-title"/>
          <w:rFonts w:cstheme="majorHAnsi"/>
          <w:color w:val="1D2769"/>
        </w:rPr>
      </w:pPr>
      <w:r w:rsidRPr="00DA48D0">
        <w:rPr>
          <w:rStyle w:val="content-title"/>
          <w:rFonts w:asciiTheme="majorHAnsi" w:eastAsiaTheme="majorEastAsia" w:hAnsiTheme="majorHAnsi" w:cstheme="majorHAnsi"/>
          <w:color w:val="1D2769"/>
        </w:rPr>
        <w:lastRenderedPageBreak/>
        <w:t>Des séances individuel</w:t>
      </w:r>
      <w:r w:rsidR="00D1126B" w:rsidRPr="00DA48D0">
        <w:rPr>
          <w:rStyle w:val="content-title"/>
          <w:rFonts w:asciiTheme="majorHAnsi" w:eastAsiaTheme="majorEastAsia" w:hAnsiTheme="majorHAnsi" w:cstheme="majorHAnsi"/>
          <w:color w:val="1D2769"/>
        </w:rPr>
        <w:t xml:space="preserve">les (par équipe projet) </w:t>
      </w:r>
      <w:r w:rsidR="00244E4E">
        <w:rPr>
          <w:rStyle w:val="content-title"/>
          <w:rFonts w:asciiTheme="majorHAnsi" w:eastAsiaTheme="majorEastAsia" w:hAnsiTheme="majorHAnsi" w:cstheme="majorHAnsi"/>
          <w:color w:val="1D2769"/>
        </w:rPr>
        <w:t xml:space="preserve">en présence </w:t>
      </w:r>
      <w:r w:rsidR="00DA44DD">
        <w:rPr>
          <w:rStyle w:val="content-title"/>
          <w:rFonts w:asciiTheme="majorHAnsi" w:eastAsiaTheme="majorEastAsia" w:hAnsiTheme="majorHAnsi" w:cstheme="majorHAnsi"/>
          <w:color w:val="1D2769"/>
        </w:rPr>
        <w:t>d’expertes et</w:t>
      </w:r>
      <w:r w:rsidR="00554332">
        <w:rPr>
          <w:rStyle w:val="content-title"/>
          <w:rFonts w:asciiTheme="majorHAnsi" w:eastAsiaTheme="majorEastAsia" w:hAnsiTheme="majorHAnsi" w:cstheme="majorHAnsi"/>
          <w:color w:val="1D2769"/>
        </w:rPr>
        <w:t xml:space="preserve"> </w:t>
      </w:r>
      <w:r w:rsidR="00DA44DD">
        <w:rPr>
          <w:rStyle w:val="content-title"/>
          <w:rFonts w:asciiTheme="majorHAnsi" w:eastAsiaTheme="majorEastAsia" w:hAnsiTheme="majorHAnsi" w:cstheme="majorHAnsi"/>
          <w:color w:val="1D2769"/>
        </w:rPr>
        <w:t>d’</w:t>
      </w:r>
      <w:r w:rsidR="00B62369" w:rsidRPr="00DA48D0">
        <w:rPr>
          <w:rStyle w:val="content-title"/>
          <w:rFonts w:asciiTheme="majorHAnsi" w:eastAsiaTheme="majorEastAsia" w:hAnsiTheme="majorHAnsi" w:cstheme="majorHAnsi"/>
          <w:color w:val="1D2769"/>
        </w:rPr>
        <w:t>experts</w:t>
      </w:r>
      <w:r w:rsidR="00D1126B" w:rsidRPr="00DA48D0">
        <w:rPr>
          <w:rStyle w:val="content-title"/>
          <w:rFonts w:asciiTheme="majorHAnsi" w:eastAsiaTheme="majorEastAsia" w:hAnsiTheme="majorHAnsi" w:cstheme="majorHAnsi"/>
          <w:color w:val="1D2769"/>
        </w:rPr>
        <w:t xml:space="preserve"> </w:t>
      </w:r>
      <w:r w:rsidRPr="00DA48D0">
        <w:rPr>
          <w:rStyle w:val="content-title"/>
          <w:rFonts w:asciiTheme="majorHAnsi" w:eastAsiaTheme="majorEastAsia" w:hAnsiTheme="majorHAnsi" w:cstheme="majorHAnsi"/>
          <w:color w:val="1D2769"/>
        </w:rPr>
        <w:t>de l’écosystème d</w:t>
      </w:r>
      <w:r w:rsidR="00B62369" w:rsidRPr="00DA48D0">
        <w:rPr>
          <w:rStyle w:val="content-title"/>
          <w:rFonts w:asciiTheme="majorHAnsi" w:eastAsiaTheme="majorEastAsia" w:hAnsiTheme="majorHAnsi" w:cstheme="majorHAnsi"/>
          <w:color w:val="1D2769"/>
        </w:rPr>
        <w:t>e l</w:t>
      </w:r>
      <w:r w:rsidRPr="00DA48D0">
        <w:rPr>
          <w:rStyle w:val="content-title"/>
          <w:rFonts w:asciiTheme="majorHAnsi" w:eastAsiaTheme="majorEastAsia" w:hAnsiTheme="majorHAnsi" w:cstheme="majorHAnsi"/>
          <w:color w:val="1D2769"/>
        </w:rPr>
        <w:t>’innovation et d</w:t>
      </w:r>
      <w:r w:rsidR="0045558E" w:rsidRPr="00DA48D0">
        <w:rPr>
          <w:rStyle w:val="content-title"/>
          <w:rFonts w:asciiTheme="majorHAnsi" w:eastAsiaTheme="majorEastAsia" w:hAnsiTheme="majorHAnsi" w:cstheme="majorHAnsi"/>
          <w:color w:val="1D2769"/>
        </w:rPr>
        <w:t>e l</w:t>
      </w:r>
      <w:r w:rsidRPr="00DA48D0">
        <w:rPr>
          <w:rStyle w:val="content-title"/>
          <w:rFonts w:asciiTheme="majorHAnsi" w:eastAsiaTheme="majorEastAsia" w:hAnsiTheme="majorHAnsi" w:cstheme="majorHAnsi"/>
          <w:color w:val="1D2769"/>
        </w:rPr>
        <w:t xml:space="preserve">’entreprenariat, </w:t>
      </w:r>
      <w:r w:rsidR="00D1126B" w:rsidRPr="00DA48D0">
        <w:rPr>
          <w:rStyle w:val="content-title"/>
          <w:rFonts w:asciiTheme="majorHAnsi" w:eastAsiaTheme="majorEastAsia" w:hAnsiTheme="majorHAnsi" w:cstheme="majorHAnsi"/>
          <w:color w:val="1D2769"/>
        </w:rPr>
        <w:t>pour challenger</w:t>
      </w:r>
      <w:r w:rsidR="0062684A" w:rsidRPr="00DA48D0">
        <w:rPr>
          <w:rStyle w:val="content-title"/>
          <w:rFonts w:asciiTheme="majorHAnsi" w:eastAsiaTheme="majorEastAsia" w:hAnsiTheme="majorHAnsi" w:cstheme="majorHAnsi"/>
          <w:color w:val="1D2769"/>
        </w:rPr>
        <w:t xml:space="preserve"> et structurer </w:t>
      </w:r>
      <w:r w:rsidRPr="00DA48D0">
        <w:rPr>
          <w:rStyle w:val="content-title"/>
          <w:rFonts w:asciiTheme="majorHAnsi" w:eastAsiaTheme="majorEastAsia" w:hAnsiTheme="majorHAnsi" w:cstheme="majorHAnsi"/>
          <w:color w:val="1D2769"/>
        </w:rPr>
        <w:t>le</w:t>
      </w:r>
      <w:r w:rsidR="00EF66F4" w:rsidRPr="00DA48D0">
        <w:rPr>
          <w:rStyle w:val="content-title"/>
          <w:rFonts w:asciiTheme="majorHAnsi" w:eastAsiaTheme="majorEastAsia" w:hAnsiTheme="majorHAnsi" w:cstheme="majorHAnsi"/>
          <w:color w:val="1D2769"/>
        </w:rPr>
        <w:t>s</w:t>
      </w:r>
      <w:r w:rsidRPr="00DA48D0">
        <w:rPr>
          <w:rStyle w:val="content-title"/>
          <w:rFonts w:asciiTheme="majorHAnsi" w:eastAsiaTheme="majorEastAsia" w:hAnsiTheme="majorHAnsi" w:cstheme="majorHAnsi"/>
          <w:color w:val="1D2769"/>
        </w:rPr>
        <w:t xml:space="preserve"> projet</w:t>
      </w:r>
      <w:r w:rsidR="00EF66F4" w:rsidRPr="00DA48D0">
        <w:rPr>
          <w:rStyle w:val="content-title"/>
          <w:rFonts w:asciiTheme="majorHAnsi" w:eastAsiaTheme="majorEastAsia" w:hAnsiTheme="majorHAnsi" w:cstheme="majorHAnsi"/>
          <w:color w:val="1D2769"/>
        </w:rPr>
        <w:t xml:space="preserve">s </w:t>
      </w:r>
      <w:r w:rsidR="00B62369" w:rsidRPr="00DA48D0">
        <w:rPr>
          <w:rStyle w:val="content-title"/>
          <w:rFonts w:asciiTheme="majorHAnsi" w:eastAsiaTheme="majorEastAsia" w:hAnsiTheme="majorHAnsi" w:cstheme="majorHAnsi"/>
          <w:color w:val="1D2769"/>
        </w:rPr>
        <w:t>accompagnés</w:t>
      </w:r>
      <w:r w:rsidRPr="00DA48D0">
        <w:rPr>
          <w:rStyle w:val="content-title"/>
          <w:rFonts w:asciiTheme="majorHAnsi" w:eastAsiaTheme="majorEastAsia" w:hAnsiTheme="majorHAnsi" w:cstheme="majorHAnsi"/>
          <w:color w:val="1D2769"/>
        </w:rPr>
        <w:t xml:space="preserve">. </w:t>
      </w:r>
    </w:p>
    <w:p w14:paraId="2F5B856E" w14:textId="77777777" w:rsidR="0046183B" w:rsidRPr="00817658" w:rsidRDefault="0046183B" w:rsidP="0046183B">
      <w:pPr>
        <w:jc w:val="both"/>
        <w:rPr>
          <w:rStyle w:val="content-title"/>
          <w:rFonts w:asciiTheme="majorHAnsi" w:eastAsiaTheme="majorEastAsia" w:hAnsiTheme="majorHAnsi" w:cstheme="majorHAnsi"/>
          <w:b/>
          <w:color w:val="1D2769"/>
        </w:rPr>
      </w:pPr>
      <w:r w:rsidRPr="00817658">
        <w:rPr>
          <w:rStyle w:val="content-title"/>
          <w:rFonts w:asciiTheme="majorHAnsi" w:eastAsiaTheme="majorEastAsia" w:hAnsiTheme="majorHAnsi" w:cstheme="majorHAnsi"/>
          <w:b/>
          <w:color w:val="1D2769"/>
        </w:rPr>
        <w:t xml:space="preserve">Deux promotions </w:t>
      </w:r>
      <w:r>
        <w:rPr>
          <w:rStyle w:val="content-title"/>
          <w:rFonts w:asciiTheme="majorHAnsi" w:eastAsiaTheme="majorEastAsia" w:hAnsiTheme="majorHAnsi" w:cstheme="majorHAnsi"/>
          <w:b/>
          <w:color w:val="1D2769"/>
        </w:rPr>
        <w:t>par an</w:t>
      </w:r>
      <w:r w:rsidRPr="00817658">
        <w:rPr>
          <w:rStyle w:val="content-title"/>
          <w:rFonts w:asciiTheme="majorHAnsi" w:eastAsiaTheme="majorEastAsia" w:hAnsiTheme="majorHAnsi" w:cstheme="majorHAnsi"/>
          <w:b/>
          <w:color w:val="1D2769"/>
        </w:rPr>
        <w:t> :</w:t>
      </w:r>
    </w:p>
    <w:p w14:paraId="651A9D48" w14:textId="0D9066F9" w:rsidR="0046183B" w:rsidRPr="009E79D1" w:rsidRDefault="00EB1B8C" w:rsidP="0046183B">
      <w:pPr>
        <w:pStyle w:val="Paragraphedeliste"/>
        <w:numPr>
          <w:ilvl w:val="0"/>
          <w:numId w:val="3"/>
        </w:numPr>
        <w:jc w:val="both"/>
        <w:rPr>
          <w:rStyle w:val="content-title"/>
          <w:rFonts w:asciiTheme="majorHAnsi" w:eastAsiaTheme="majorEastAsia" w:hAnsiTheme="majorHAnsi" w:cstheme="majorHAnsi"/>
          <w:color w:val="1D2769"/>
        </w:rPr>
      </w:pPr>
      <w:r>
        <w:rPr>
          <w:rStyle w:val="content-title"/>
          <w:rFonts w:asciiTheme="majorHAnsi" w:eastAsiaTheme="majorEastAsia" w:hAnsiTheme="majorHAnsi" w:cstheme="majorHAnsi"/>
          <w:color w:val="1D2769"/>
        </w:rPr>
        <w:t>De mars</w:t>
      </w:r>
      <w:r w:rsidR="005F08C1">
        <w:rPr>
          <w:rStyle w:val="content-title"/>
          <w:rFonts w:asciiTheme="majorHAnsi" w:eastAsiaTheme="majorEastAsia" w:hAnsiTheme="majorHAnsi" w:cstheme="majorHAnsi"/>
          <w:color w:val="1D2769"/>
        </w:rPr>
        <w:t xml:space="preserve"> à juin</w:t>
      </w:r>
      <w:r w:rsidR="0046183B" w:rsidRPr="009E79D1">
        <w:rPr>
          <w:rStyle w:val="content-title"/>
          <w:rFonts w:asciiTheme="majorHAnsi" w:eastAsiaTheme="majorEastAsia" w:hAnsiTheme="majorHAnsi" w:cstheme="majorHAnsi"/>
          <w:color w:val="1D2769"/>
        </w:rPr>
        <w:t xml:space="preserve"> </w:t>
      </w:r>
    </w:p>
    <w:p w14:paraId="4910C892" w14:textId="1EB03A7A" w:rsidR="0046183B" w:rsidRPr="009E79D1" w:rsidRDefault="00173AC5" w:rsidP="0046183B">
      <w:pPr>
        <w:pStyle w:val="Paragraphedeliste"/>
        <w:numPr>
          <w:ilvl w:val="0"/>
          <w:numId w:val="3"/>
        </w:numPr>
        <w:jc w:val="both"/>
        <w:rPr>
          <w:rStyle w:val="content-title"/>
          <w:rFonts w:asciiTheme="majorHAnsi" w:eastAsiaTheme="majorEastAsia" w:hAnsiTheme="majorHAnsi" w:cstheme="majorHAnsi"/>
          <w:color w:val="1D2769"/>
        </w:rPr>
      </w:pPr>
      <w:r>
        <w:rPr>
          <w:rStyle w:val="content-title"/>
          <w:rFonts w:asciiTheme="majorHAnsi" w:eastAsiaTheme="majorEastAsia" w:hAnsiTheme="majorHAnsi" w:cstheme="majorHAnsi"/>
          <w:color w:val="1D2769"/>
        </w:rPr>
        <w:t>D’</w:t>
      </w:r>
      <w:r w:rsidR="00EB1B8C">
        <w:rPr>
          <w:rStyle w:val="content-title"/>
          <w:rFonts w:asciiTheme="majorHAnsi" w:eastAsiaTheme="majorEastAsia" w:hAnsiTheme="majorHAnsi" w:cstheme="majorHAnsi"/>
          <w:color w:val="1D2769"/>
        </w:rPr>
        <w:t>octobre</w:t>
      </w:r>
      <w:r w:rsidR="0046183B" w:rsidRPr="009E79D1">
        <w:rPr>
          <w:rStyle w:val="content-title"/>
          <w:rFonts w:asciiTheme="majorHAnsi" w:eastAsiaTheme="majorEastAsia" w:hAnsiTheme="majorHAnsi" w:cstheme="majorHAnsi"/>
          <w:color w:val="1D2769"/>
        </w:rPr>
        <w:t xml:space="preserve"> à janvier </w:t>
      </w:r>
    </w:p>
    <w:p w14:paraId="14FD24CA" w14:textId="77777777" w:rsidR="00DA48D0" w:rsidRDefault="00DA48D0" w:rsidP="00DA48D0">
      <w:pPr>
        <w:pStyle w:val="Paragraphedeliste"/>
        <w:ind w:left="0"/>
        <w:jc w:val="both"/>
        <w:rPr>
          <w:rStyle w:val="content-title"/>
          <w:rFonts w:asciiTheme="majorHAnsi" w:eastAsiaTheme="majorEastAsia" w:hAnsiTheme="majorHAnsi" w:cstheme="majorHAnsi"/>
          <w:color w:val="1D2769"/>
        </w:rPr>
      </w:pPr>
    </w:p>
    <w:p w14:paraId="3C42A421" w14:textId="31BD430B" w:rsidR="009E79D1" w:rsidRPr="009E79D1" w:rsidRDefault="009E79D1" w:rsidP="009E79D1">
      <w:pPr>
        <w:jc w:val="both"/>
        <w:rPr>
          <w:rFonts w:asciiTheme="majorHAnsi" w:hAnsiTheme="majorHAnsi" w:cstheme="majorHAnsi"/>
          <w:b/>
          <w:color w:val="1D2769"/>
          <w:sz w:val="24"/>
          <w:szCs w:val="24"/>
        </w:rPr>
      </w:pPr>
      <w:r w:rsidRPr="009E79D1">
        <w:rPr>
          <w:rFonts w:asciiTheme="majorHAnsi" w:hAnsiTheme="majorHAnsi" w:cstheme="majorHAnsi"/>
          <w:b/>
          <w:color w:val="1D2769"/>
          <w:sz w:val="24"/>
          <w:szCs w:val="24"/>
        </w:rPr>
        <w:t>Conditions de participation au programme :</w:t>
      </w:r>
    </w:p>
    <w:p w14:paraId="639F57BC" w14:textId="77777777" w:rsidR="009E79D1" w:rsidRPr="00083E09" w:rsidRDefault="009E79D1" w:rsidP="009E79D1">
      <w:pPr>
        <w:pStyle w:val="Paragraphedeliste"/>
        <w:numPr>
          <w:ilvl w:val="0"/>
          <w:numId w:val="3"/>
        </w:numPr>
        <w:jc w:val="both"/>
        <w:rPr>
          <w:rStyle w:val="content-title"/>
          <w:rFonts w:asciiTheme="majorHAnsi" w:eastAsiaTheme="majorEastAsia" w:hAnsiTheme="majorHAnsi" w:cstheme="majorHAnsi"/>
          <w:color w:val="1D2769"/>
        </w:rPr>
      </w:pPr>
      <w:r w:rsidRPr="00083E09">
        <w:rPr>
          <w:rStyle w:val="content-title"/>
          <w:rFonts w:asciiTheme="majorHAnsi" w:eastAsiaTheme="majorEastAsia" w:hAnsiTheme="majorHAnsi" w:cstheme="majorHAnsi"/>
          <w:color w:val="1D2769"/>
        </w:rPr>
        <w:t>Les candidat</w:t>
      </w:r>
      <w:r>
        <w:rPr>
          <w:rStyle w:val="content-title"/>
          <w:rFonts w:asciiTheme="majorHAnsi" w:eastAsiaTheme="majorEastAsia" w:hAnsiTheme="majorHAnsi" w:cstheme="majorHAnsi"/>
          <w:color w:val="1D2769"/>
        </w:rPr>
        <w:t>e</w:t>
      </w:r>
      <w:r w:rsidRPr="00083E09">
        <w:rPr>
          <w:rStyle w:val="content-title"/>
          <w:rFonts w:asciiTheme="majorHAnsi" w:eastAsiaTheme="majorEastAsia" w:hAnsiTheme="majorHAnsi" w:cstheme="majorHAnsi"/>
          <w:color w:val="1D2769"/>
        </w:rPr>
        <w:t>s</w:t>
      </w:r>
      <w:r>
        <w:rPr>
          <w:rStyle w:val="content-title"/>
          <w:rFonts w:asciiTheme="majorHAnsi" w:eastAsiaTheme="majorEastAsia" w:hAnsiTheme="majorHAnsi" w:cstheme="majorHAnsi"/>
          <w:color w:val="1D2769"/>
        </w:rPr>
        <w:t xml:space="preserve"> et candidats</w:t>
      </w:r>
      <w:r w:rsidRPr="00083E09">
        <w:rPr>
          <w:rStyle w:val="content-title"/>
          <w:rFonts w:asciiTheme="majorHAnsi" w:eastAsiaTheme="majorEastAsia" w:hAnsiTheme="majorHAnsi" w:cstheme="majorHAnsi"/>
          <w:color w:val="1D2769"/>
        </w:rPr>
        <w:t xml:space="preserve"> doivent impérativement être porteurs d’un projet innovant </w:t>
      </w:r>
      <w:r>
        <w:rPr>
          <w:rStyle w:val="content-title"/>
          <w:rFonts w:asciiTheme="majorHAnsi" w:eastAsiaTheme="majorEastAsia" w:hAnsiTheme="majorHAnsi" w:cstheme="majorHAnsi"/>
          <w:color w:val="1D2769"/>
        </w:rPr>
        <w:t>issu des résultats de</w:t>
      </w:r>
      <w:r w:rsidRPr="00083E09">
        <w:rPr>
          <w:rStyle w:val="content-title"/>
          <w:rFonts w:asciiTheme="majorHAnsi" w:eastAsiaTheme="majorEastAsia" w:hAnsiTheme="majorHAnsi" w:cstheme="majorHAnsi"/>
          <w:color w:val="1D2769"/>
        </w:rPr>
        <w:t xml:space="preserve"> recherche</w:t>
      </w:r>
      <w:r>
        <w:rPr>
          <w:rStyle w:val="content-title"/>
          <w:rFonts w:asciiTheme="majorHAnsi" w:eastAsiaTheme="majorEastAsia" w:hAnsiTheme="majorHAnsi" w:cstheme="majorHAnsi"/>
          <w:color w:val="1D2769"/>
        </w:rPr>
        <w:t xml:space="preserve"> obtenus</w:t>
      </w:r>
      <w:r w:rsidRPr="00083E09">
        <w:rPr>
          <w:rStyle w:val="content-title"/>
          <w:rFonts w:asciiTheme="majorHAnsi" w:eastAsiaTheme="majorEastAsia" w:hAnsiTheme="majorHAnsi" w:cstheme="majorHAnsi"/>
          <w:color w:val="1D2769"/>
        </w:rPr>
        <w:t xml:space="preserve"> dans </w:t>
      </w:r>
      <w:r>
        <w:rPr>
          <w:rStyle w:val="content-title"/>
          <w:rFonts w:asciiTheme="majorHAnsi" w:eastAsiaTheme="majorEastAsia" w:hAnsiTheme="majorHAnsi" w:cstheme="majorHAnsi"/>
          <w:color w:val="1D2769"/>
        </w:rPr>
        <w:t>une unité de recherche dont une des tutelles est un établissement universitaire membre du PUI</w:t>
      </w:r>
      <w:r w:rsidRPr="00083E09">
        <w:rPr>
          <w:rStyle w:val="content-title"/>
          <w:rFonts w:asciiTheme="majorHAnsi" w:eastAsiaTheme="majorEastAsia" w:hAnsiTheme="majorHAnsi" w:cstheme="majorHAnsi"/>
          <w:color w:val="1D2769"/>
        </w:rPr>
        <w:t xml:space="preserve">. </w:t>
      </w:r>
    </w:p>
    <w:p w14:paraId="52B1E4EB" w14:textId="55FD5ADD" w:rsidR="009E79D1" w:rsidRDefault="009E79D1" w:rsidP="009E79D1">
      <w:pPr>
        <w:pStyle w:val="Paragraphedeliste"/>
        <w:numPr>
          <w:ilvl w:val="0"/>
          <w:numId w:val="3"/>
        </w:numPr>
        <w:jc w:val="both"/>
        <w:rPr>
          <w:rStyle w:val="content-title"/>
          <w:rFonts w:asciiTheme="majorHAnsi" w:eastAsiaTheme="majorEastAsia" w:hAnsiTheme="majorHAnsi" w:cstheme="majorHAnsi"/>
          <w:color w:val="1D2769"/>
        </w:rPr>
      </w:pPr>
      <w:r w:rsidRPr="00083E09">
        <w:rPr>
          <w:rStyle w:val="content-title"/>
          <w:rFonts w:asciiTheme="majorHAnsi" w:eastAsiaTheme="majorEastAsia" w:hAnsiTheme="majorHAnsi" w:cstheme="majorHAnsi"/>
          <w:color w:val="1D2769"/>
        </w:rPr>
        <w:t>L’équipe doit être composé</w:t>
      </w:r>
      <w:r>
        <w:rPr>
          <w:rStyle w:val="content-title"/>
          <w:rFonts w:asciiTheme="majorHAnsi" w:eastAsiaTheme="majorEastAsia" w:hAnsiTheme="majorHAnsi" w:cstheme="majorHAnsi"/>
          <w:color w:val="1D2769"/>
        </w:rPr>
        <w:t>e d’</w:t>
      </w:r>
      <w:r w:rsidRPr="00083E09">
        <w:rPr>
          <w:rStyle w:val="content-title"/>
          <w:rFonts w:asciiTheme="majorHAnsi" w:eastAsiaTheme="majorEastAsia" w:hAnsiTheme="majorHAnsi" w:cstheme="majorHAnsi"/>
          <w:color w:val="1D2769"/>
        </w:rPr>
        <w:t>au moins une personne</w:t>
      </w:r>
      <w:r>
        <w:rPr>
          <w:rStyle w:val="content-title"/>
          <w:rFonts w:asciiTheme="majorHAnsi" w:eastAsiaTheme="majorEastAsia" w:hAnsiTheme="majorHAnsi" w:cstheme="majorHAnsi"/>
          <w:color w:val="1D2769"/>
        </w:rPr>
        <w:t xml:space="preserve"> (</w:t>
      </w:r>
      <w:r w:rsidRPr="00083E09">
        <w:rPr>
          <w:rStyle w:val="content-title"/>
          <w:rFonts w:asciiTheme="majorHAnsi" w:eastAsiaTheme="majorEastAsia" w:hAnsiTheme="majorHAnsi" w:cstheme="majorHAnsi"/>
          <w:color w:val="1D2769"/>
        </w:rPr>
        <w:t>chercheuse</w:t>
      </w:r>
      <w:r>
        <w:rPr>
          <w:rStyle w:val="content-title"/>
          <w:rFonts w:asciiTheme="majorHAnsi" w:eastAsiaTheme="majorEastAsia" w:hAnsiTheme="majorHAnsi" w:cstheme="majorHAnsi"/>
          <w:color w:val="1D2769"/>
        </w:rPr>
        <w:t>, c</w:t>
      </w:r>
      <w:r w:rsidRPr="00083E09">
        <w:rPr>
          <w:rStyle w:val="content-title"/>
          <w:rFonts w:asciiTheme="majorHAnsi" w:eastAsiaTheme="majorEastAsia" w:hAnsiTheme="majorHAnsi" w:cstheme="majorHAnsi"/>
          <w:color w:val="1D2769"/>
        </w:rPr>
        <w:t>hercheur</w:t>
      </w:r>
      <w:r>
        <w:rPr>
          <w:rStyle w:val="content-title"/>
          <w:rFonts w:asciiTheme="majorHAnsi" w:eastAsiaTheme="majorEastAsia" w:hAnsiTheme="majorHAnsi" w:cstheme="majorHAnsi"/>
          <w:color w:val="1D2769"/>
        </w:rPr>
        <w:t>, doctorante, doctorant, enseignante-</w:t>
      </w:r>
      <w:r w:rsidRPr="00083E09">
        <w:rPr>
          <w:rStyle w:val="content-title"/>
          <w:rFonts w:asciiTheme="majorHAnsi" w:eastAsiaTheme="majorEastAsia" w:hAnsiTheme="majorHAnsi" w:cstheme="majorHAnsi"/>
          <w:color w:val="1D2769"/>
        </w:rPr>
        <w:t>chercheuse</w:t>
      </w:r>
      <w:r>
        <w:rPr>
          <w:rStyle w:val="content-title"/>
          <w:rFonts w:asciiTheme="majorHAnsi" w:eastAsiaTheme="majorEastAsia" w:hAnsiTheme="majorHAnsi" w:cstheme="majorHAnsi"/>
          <w:color w:val="1D2769"/>
        </w:rPr>
        <w:t xml:space="preserve">, </w:t>
      </w:r>
      <w:r w:rsidRPr="00083E09">
        <w:rPr>
          <w:rStyle w:val="content-title"/>
          <w:rFonts w:asciiTheme="majorHAnsi" w:eastAsiaTheme="majorEastAsia" w:hAnsiTheme="majorHAnsi" w:cstheme="majorHAnsi"/>
          <w:color w:val="1D2769"/>
        </w:rPr>
        <w:t>enseignant-chercheur</w:t>
      </w:r>
      <w:r>
        <w:rPr>
          <w:rStyle w:val="content-title"/>
          <w:rFonts w:asciiTheme="majorHAnsi" w:eastAsiaTheme="majorEastAsia" w:hAnsiTheme="majorHAnsi" w:cstheme="majorHAnsi"/>
          <w:color w:val="1D2769"/>
        </w:rPr>
        <w:t>, Ingénieur ou ingénieure de recherche ou d’études</w:t>
      </w:r>
      <w:r w:rsidRPr="00083E09">
        <w:rPr>
          <w:rStyle w:val="content-title"/>
          <w:rFonts w:asciiTheme="majorHAnsi" w:eastAsiaTheme="majorEastAsia" w:hAnsiTheme="majorHAnsi" w:cstheme="majorHAnsi"/>
          <w:color w:val="1D2769"/>
        </w:rPr>
        <w:t xml:space="preserve">), </w:t>
      </w:r>
      <w:r>
        <w:rPr>
          <w:rStyle w:val="content-title"/>
          <w:rFonts w:asciiTheme="majorHAnsi" w:eastAsiaTheme="majorEastAsia" w:hAnsiTheme="majorHAnsi" w:cstheme="majorHAnsi"/>
          <w:color w:val="1D2769"/>
        </w:rPr>
        <w:t>issue d’un établissement du PUI.</w:t>
      </w:r>
      <w:r w:rsidRPr="00083E09">
        <w:rPr>
          <w:rStyle w:val="content-title"/>
          <w:rFonts w:asciiTheme="majorHAnsi" w:eastAsiaTheme="majorEastAsia" w:hAnsiTheme="majorHAnsi" w:cstheme="majorHAnsi"/>
          <w:color w:val="1D2769"/>
        </w:rPr>
        <w:t xml:space="preserve">  </w:t>
      </w:r>
    </w:p>
    <w:p w14:paraId="7393BD9A" w14:textId="77777777" w:rsidR="009E79D1" w:rsidRPr="009E79D1" w:rsidRDefault="009E79D1" w:rsidP="009E79D1">
      <w:pPr>
        <w:pStyle w:val="Paragraphedeliste"/>
        <w:jc w:val="both"/>
        <w:rPr>
          <w:rStyle w:val="content-title"/>
          <w:rFonts w:asciiTheme="majorHAnsi" w:eastAsiaTheme="majorEastAsia" w:hAnsiTheme="majorHAnsi" w:cstheme="majorHAnsi"/>
          <w:color w:val="1D2769"/>
        </w:rPr>
      </w:pPr>
    </w:p>
    <w:p w14:paraId="4A08875E" w14:textId="514A5A1E" w:rsidR="00B77B01" w:rsidRPr="00006862" w:rsidRDefault="00445A07" w:rsidP="009E79D1">
      <w:pPr>
        <w:jc w:val="both"/>
        <w:rPr>
          <w:rFonts w:asciiTheme="majorHAnsi" w:hAnsiTheme="majorHAnsi" w:cstheme="majorHAnsi"/>
          <w:b/>
          <w:i/>
          <w:color w:val="1D2769"/>
        </w:rPr>
      </w:pPr>
      <w:r>
        <w:rPr>
          <w:rFonts w:asciiTheme="majorHAnsi" w:hAnsiTheme="majorHAnsi" w:cstheme="majorHAnsi"/>
          <w:b/>
          <w:color w:val="1D2769"/>
        </w:rPr>
        <w:t>Liste</w:t>
      </w:r>
      <w:r w:rsidR="009E79D1" w:rsidRPr="00413DB0">
        <w:rPr>
          <w:rFonts w:asciiTheme="majorHAnsi" w:hAnsiTheme="majorHAnsi" w:cstheme="majorHAnsi"/>
          <w:b/>
          <w:color w:val="1D2769"/>
        </w:rPr>
        <w:t xml:space="preserve"> d</w:t>
      </w:r>
      <w:r w:rsidR="009E79D1">
        <w:rPr>
          <w:rFonts w:asciiTheme="majorHAnsi" w:hAnsiTheme="majorHAnsi" w:cstheme="majorHAnsi"/>
          <w:b/>
          <w:color w:val="1D2769"/>
        </w:rPr>
        <w:t xml:space="preserve">es </w:t>
      </w:r>
      <w:r w:rsidR="009E79D1" w:rsidRPr="00413DB0">
        <w:rPr>
          <w:rFonts w:asciiTheme="majorHAnsi" w:hAnsiTheme="majorHAnsi" w:cstheme="majorHAnsi"/>
          <w:b/>
          <w:color w:val="1D2769"/>
        </w:rPr>
        <w:t>ateliers collectifs</w:t>
      </w:r>
      <w:r w:rsidR="009E79D1">
        <w:rPr>
          <w:rFonts w:asciiTheme="majorHAnsi" w:hAnsiTheme="majorHAnsi" w:cstheme="majorHAnsi"/>
          <w:b/>
          <w:color w:val="1D2769"/>
        </w:rPr>
        <w:t xml:space="preserve"> (</w:t>
      </w:r>
      <w:r w:rsidR="00B77B01">
        <w:rPr>
          <w:rFonts w:asciiTheme="majorHAnsi" w:hAnsiTheme="majorHAnsi" w:cstheme="majorHAnsi"/>
          <w:b/>
          <w:color w:val="1D2769"/>
        </w:rPr>
        <w:t>Mars - Juin</w:t>
      </w:r>
      <w:r w:rsidR="00EB1B8C">
        <w:rPr>
          <w:rFonts w:asciiTheme="majorHAnsi" w:hAnsiTheme="majorHAnsi" w:cstheme="majorHAnsi"/>
          <w:b/>
          <w:color w:val="1D2769"/>
        </w:rPr>
        <w:t xml:space="preserve"> 2025</w:t>
      </w:r>
      <w:r w:rsidR="009E79D1">
        <w:rPr>
          <w:rFonts w:asciiTheme="majorHAnsi" w:hAnsiTheme="majorHAnsi" w:cstheme="majorHAnsi"/>
          <w:b/>
          <w:color w:val="1D2769"/>
        </w:rPr>
        <w:t xml:space="preserve">) </w:t>
      </w:r>
      <w:r w:rsidR="009E79D1" w:rsidRPr="00413DB0">
        <w:rPr>
          <w:rFonts w:asciiTheme="majorHAnsi" w:hAnsiTheme="majorHAnsi" w:cstheme="majorHAnsi"/>
          <w:b/>
          <w:color w:val="1D2769"/>
        </w:rPr>
        <w:t>:</w:t>
      </w:r>
      <w:r w:rsidR="00EB1B8C">
        <w:rPr>
          <w:rFonts w:asciiTheme="majorHAnsi" w:hAnsiTheme="majorHAnsi" w:cstheme="majorHAnsi"/>
          <w:b/>
          <w:color w:val="1D2769"/>
        </w:rPr>
        <w:t xml:space="preserve"> </w:t>
      </w:r>
      <w:r w:rsidR="00EB1B8C" w:rsidRPr="00EB1B8C">
        <w:rPr>
          <w:rFonts w:asciiTheme="majorHAnsi" w:hAnsiTheme="majorHAnsi" w:cstheme="majorHAnsi"/>
          <w:b/>
          <w:i/>
          <w:color w:val="1D2769"/>
        </w:rPr>
        <w:t>Dates susceptibles de changer</w:t>
      </w:r>
    </w:p>
    <w:p w14:paraId="38EF02A1" w14:textId="6443F28F" w:rsidR="009E79D1" w:rsidRPr="002D6920" w:rsidRDefault="009E79D1" w:rsidP="00D81887">
      <w:pPr>
        <w:pStyle w:val="Paragraphedeliste"/>
        <w:numPr>
          <w:ilvl w:val="0"/>
          <w:numId w:val="5"/>
        </w:numPr>
        <w:ind w:left="720"/>
        <w:rPr>
          <w:rFonts w:asciiTheme="majorHAnsi" w:hAnsiTheme="majorHAnsi" w:cstheme="majorHAnsi"/>
          <w:color w:val="1D2769"/>
        </w:rPr>
      </w:pPr>
      <w:r w:rsidRPr="002D6920">
        <w:rPr>
          <w:rFonts w:asciiTheme="majorHAnsi" w:hAnsiTheme="majorHAnsi" w:cstheme="majorHAnsi"/>
          <w:color w:val="1D2769"/>
        </w:rPr>
        <w:t>Connaitre l’écosystème et les grandes étapes de la création</w:t>
      </w:r>
      <w:r w:rsidR="00E81D1C" w:rsidRPr="002D6920">
        <w:rPr>
          <w:rFonts w:asciiTheme="majorHAnsi" w:hAnsiTheme="majorHAnsi" w:cstheme="majorHAnsi"/>
          <w:color w:val="1D2769"/>
        </w:rPr>
        <w:t xml:space="preserve"> d’une startup</w:t>
      </w:r>
      <w:r w:rsidR="00E81D1C" w:rsidRPr="002D6920">
        <w:rPr>
          <w:rFonts w:asciiTheme="majorHAnsi" w:hAnsiTheme="majorHAnsi" w:cstheme="majorHAnsi"/>
          <w:color w:val="1D2769"/>
        </w:rPr>
        <w:tab/>
      </w:r>
      <w:r w:rsidR="002020AC">
        <w:rPr>
          <w:rFonts w:asciiTheme="majorHAnsi" w:hAnsiTheme="majorHAnsi" w:cstheme="majorHAnsi"/>
          <w:color w:val="1D2769"/>
        </w:rPr>
        <w:t xml:space="preserve">             </w:t>
      </w:r>
      <w:r w:rsidR="002020AC">
        <w:rPr>
          <w:rFonts w:asciiTheme="majorHAnsi" w:hAnsiTheme="majorHAnsi" w:cstheme="majorHAnsi"/>
          <w:color w:val="1D2769"/>
          <w:u w:val="single"/>
        </w:rPr>
        <w:t>4</w:t>
      </w:r>
      <w:r w:rsidR="00EB1B8C">
        <w:rPr>
          <w:rFonts w:asciiTheme="majorHAnsi" w:hAnsiTheme="majorHAnsi" w:cstheme="majorHAnsi"/>
          <w:color w:val="1D2769"/>
          <w:u w:val="single"/>
        </w:rPr>
        <w:t xml:space="preserve"> </w:t>
      </w:r>
      <w:r w:rsidR="002020AC">
        <w:rPr>
          <w:rFonts w:asciiTheme="majorHAnsi" w:hAnsiTheme="majorHAnsi" w:cstheme="majorHAnsi"/>
          <w:color w:val="1D2769"/>
          <w:u w:val="single"/>
        </w:rPr>
        <w:t>mars</w:t>
      </w:r>
    </w:p>
    <w:p w14:paraId="3F42E794" w14:textId="23962DF9" w:rsidR="00E81D1C" w:rsidRPr="00B77B01" w:rsidRDefault="00B77B01" w:rsidP="00D81887">
      <w:pPr>
        <w:pStyle w:val="Paragraphedeliste"/>
        <w:numPr>
          <w:ilvl w:val="0"/>
          <w:numId w:val="5"/>
        </w:numPr>
        <w:ind w:left="720"/>
        <w:rPr>
          <w:rFonts w:asciiTheme="majorHAnsi" w:hAnsiTheme="majorHAnsi" w:cstheme="majorHAnsi"/>
          <w:color w:val="1D2769"/>
        </w:rPr>
      </w:pPr>
      <w:r>
        <w:rPr>
          <w:rFonts w:asciiTheme="majorHAnsi" w:hAnsiTheme="majorHAnsi" w:cstheme="majorHAnsi"/>
          <w:color w:val="1D2769"/>
        </w:rPr>
        <w:t xml:space="preserve">Définir sa proposition de valeur      </w:t>
      </w:r>
      <w:r>
        <w:rPr>
          <w:rFonts w:asciiTheme="majorHAnsi" w:hAnsiTheme="majorHAnsi" w:cstheme="majorHAnsi"/>
          <w:color w:val="1D2769"/>
        </w:rPr>
        <w:tab/>
        <w:t xml:space="preserve">  </w:t>
      </w:r>
      <w:r w:rsidR="00550F8F">
        <w:rPr>
          <w:rFonts w:asciiTheme="majorHAnsi" w:hAnsiTheme="majorHAnsi" w:cstheme="majorHAnsi"/>
          <w:color w:val="1D2769"/>
        </w:rPr>
        <w:t xml:space="preserve">                     </w:t>
      </w:r>
      <w:r w:rsidR="00905F1C">
        <w:rPr>
          <w:rFonts w:asciiTheme="majorHAnsi" w:hAnsiTheme="majorHAnsi" w:cstheme="majorHAnsi"/>
          <w:color w:val="1D2769"/>
        </w:rPr>
        <w:t xml:space="preserve">                     </w:t>
      </w:r>
      <w:r w:rsidR="00F107A8" w:rsidRPr="002D6920">
        <w:rPr>
          <w:rFonts w:asciiTheme="majorHAnsi" w:hAnsiTheme="majorHAnsi" w:cstheme="majorHAnsi"/>
          <w:color w:val="1D2769"/>
        </w:rPr>
        <w:tab/>
      </w:r>
      <w:r w:rsidR="00550F8F">
        <w:rPr>
          <w:rFonts w:asciiTheme="majorHAnsi" w:hAnsiTheme="majorHAnsi" w:cstheme="majorHAnsi"/>
          <w:color w:val="1D2769"/>
        </w:rPr>
        <w:t xml:space="preserve">            </w:t>
      </w:r>
      <w:r w:rsidR="002020AC">
        <w:rPr>
          <w:rFonts w:asciiTheme="majorHAnsi" w:hAnsiTheme="majorHAnsi" w:cstheme="majorHAnsi"/>
          <w:color w:val="1D2769"/>
        </w:rPr>
        <w:t xml:space="preserve">            </w:t>
      </w:r>
      <w:r w:rsidR="00550F8F">
        <w:rPr>
          <w:rFonts w:asciiTheme="majorHAnsi" w:hAnsiTheme="majorHAnsi" w:cstheme="majorHAnsi"/>
          <w:color w:val="1D2769"/>
        </w:rPr>
        <w:t xml:space="preserve">  </w:t>
      </w:r>
      <w:r w:rsidR="002020AC">
        <w:rPr>
          <w:rFonts w:asciiTheme="majorHAnsi" w:hAnsiTheme="majorHAnsi" w:cstheme="majorHAnsi"/>
          <w:color w:val="1D2769"/>
        </w:rPr>
        <w:t xml:space="preserve"> </w:t>
      </w:r>
      <w:r w:rsidR="002020AC">
        <w:rPr>
          <w:rFonts w:asciiTheme="majorHAnsi" w:hAnsiTheme="majorHAnsi" w:cstheme="majorHAnsi"/>
          <w:color w:val="1D2769"/>
          <w:u w:val="single"/>
        </w:rPr>
        <w:t>4</w:t>
      </w:r>
      <w:r w:rsidR="00EB1B8C">
        <w:rPr>
          <w:rFonts w:asciiTheme="majorHAnsi" w:hAnsiTheme="majorHAnsi" w:cstheme="majorHAnsi"/>
          <w:color w:val="1D2769"/>
          <w:u w:val="single"/>
        </w:rPr>
        <w:t xml:space="preserve"> </w:t>
      </w:r>
      <w:r w:rsidR="002020AC">
        <w:rPr>
          <w:rFonts w:asciiTheme="majorHAnsi" w:hAnsiTheme="majorHAnsi" w:cstheme="majorHAnsi"/>
          <w:color w:val="1D2769"/>
          <w:u w:val="single"/>
        </w:rPr>
        <w:t>mars</w:t>
      </w:r>
    </w:p>
    <w:p w14:paraId="3982CD44" w14:textId="77777777" w:rsidR="00B77B01" w:rsidRPr="00E52ED3" w:rsidRDefault="00B77B01" w:rsidP="002020AC">
      <w:pPr>
        <w:pStyle w:val="Paragraphedeliste"/>
        <w:rPr>
          <w:rFonts w:asciiTheme="majorHAnsi" w:hAnsiTheme="majorHAnsi" w:cstheme="majorHAnsi"/>
          <w:color w:val="1D2769"/>
        </w:rPr>
      </w:pPr>
    </w:p>
    <w:p w14:paraId="68C638B0" w14:textId="257B7C49" w:rsidR="00E52ED3" w:rsidRPr="00B77B01" w:rsidRDefault="00B77B01" w:rsidP="00B77B01">
      <w:pPr>
        <w:pStyle w:val="Paragraphedeliste"/>
        <w:numPr>
          <w:ilvl w:val="0"/>
          <w:numId w:val="5"/>
        </w:numPr>
        <w:ind w:left="720"/>
        <w:rPr>
          <w:rFonts w:asciiTheme="majorHAnsi" w:hAnsiTheme="majorHAnsi" w:cstheme="majorHAnsi"/>
          <w:color w:val="1D2769"/>
        </w:rPr>
      </w:pPr>
      <w:r>
        <w:rPr>
          <w:rFonts w:asciiTheme="majorHAnsi" w:hAnsiTheme="majorHAnsi" w:cstheme="majorHAnsi"/>
          <w:color w:val="1D2769"/>
        </w:rPr>
        <w:t xml:space="preserve">Identifier son marché et savoir se positionner – Atelier Marché (Partie 1)          </w:t>
      </w:r>
      <w:r w:rsidR="002020AC">
        <w:rPr>
          <w:rFonts w:asciiTheme="majorHAnsi" w:hAnsiTheme="majorHAnsi" w:cstheme="majorHAnsi"/>
          <w:color w:val="1D2769"/>
        </w:rPr>
        <w:t xml:space="preserve">            </w:t>
      </w:r>
      <w:r>
        <w:rPr>
          <w:rFonts w:asciiTheme="majorHAnsi" w:hAnsiTheme="majorHAnsi" w:cstheme="majorHAnsi"/>
          <w:color w:val="1D2769"/>
        </w:rPr>
        <w:t xml:space="preserve">   </w:t>
      </w:r>
      <w:r w:rsidR="002020AC" w:rsidRPr="002020AC">
        <w:rPr>
          <w:rFonts w:asciiTheme="majorHAnsi" w:hAnsiTheme="majorHAnsi" w:cstheme="majorHAnsi"/>
          <w:color w:val="1D2769"/>
          <w:u w:val="single"/>
        </w:rPr>
        <w:t>18 mars</w:t>
      </w:r>
      <w:r>
        <w:rPr>
          <w:rFonts w:asciiTheme="majorHAnsi" w:hAnsiTheme="majorHAnsi" w:cstheme="majorHAnsi"/>
          <w:color w:val="1D2769"/>
        </w:rPr>
        <w:t xml:space="preserve"> </w:t>
      </w:r>
    </w:p>
    <w:p w14:paraId="4A012AEC" w14:textId="603D303F" w:rsidR="002D6920" w:rsidRPr="00B77B01" w:rsidRDefault="006B5A2B" w:rsidP="00D81887">
      <w:pPr>
        <w:pStyle w:val="Paragraphedeliste"/>
        <w:numPr>
          <w:ilvl w:val="0"/>
          <w:numId w:val="5"/>
        </w:numPr>
        <w:ind w:left="720"/>
        <w:rPr>
          <w:rFonts w:asciiTheme="majorHAnsi" w:hAnsiTheme="majorHAnsi" w:cstheme="majorHAnsi"/>
          <w:color w:val="1D2769"/>
        </w:rPr>
      </w:pPr>
      <w:r>
        <w:rPr>
          <w:rFonts w:asciiTheme="majorHAnsi" w:hAnsiTheme="majorHAnsi" w:cstheme="majorHAnsi"/>
          <w:color w:val="1D2769"/>
        </w:rPr>
        <w:t xml:space="preserve">Apprendre à présenter son projet            </w:t>
      </w:r>
      <w:r w:rsidR="00B77B01">
        <w:rPr>
          <w:rFonts w:asciiTheme="majorHAnsi" w:hAnsiTheme="majorHAnsi" w:cstheme="majorHAnsi"/>
          <w:color w:val="1D2769"/>
        </w:rPr>
        <w:t xml:space="preserve">                                                           </w:t>
      </w:r>
      <w:r>
        <w:rPr>
          <w:rFonts w:asciiTheme="majorHAnsi" w:hAnsiTheme="majorHAnsi" w:cstheme="majorHAnsi"/>
          <w:color w:val="1D2769"/>
        </w:rPr>
        <w:t xml:space="preserve">         </w:t>
      </w:r>
      <w:r w:rsidR="00472D1B">
        <w:rPr>
          <w:rFonts w:asciiTheme="majorHAnsi" w:hAnsiTheme="majorHAnsi" w:cstheme="majorHAnsi"/>
          <w:bCs/>
          <w:color w:val="1D2769"/>
        </w:rPr>
        <w:t xml:space="preserve"> </w:t>
      </w:r>
      <w:r w:rsidR="002020AC">
        <w:rPr>
          <w:rFonts w:asciiTheme="majorHAnsi" w:hAnsiTheme="majorHAnsi" w:cstheme="majorHAnsi"/>
          <w:bCs/>
          <w:color w:val="1D2769"/>
        </w:rPr>
        <w:t xml:space="preserve">           </w:t>
      </w:r>
      <w:r w:rsidR="00472D1B">
        <w:rPr>
          <w:rFonts w:asciiTheme="majorHAnsi" w:hAnsiTheme="majorHAnsi" w:cstheme="majorHAnsi"/>
          <w:bCs/>
          <w:color w:val="1D2769"/>
        </w:rPr>
        <w:t xml:space="preserve"> </w:t>
      </w:r>
      <w:r w:rsidR="002020AC">
        <w:rPr>
          <w:rFonts w:asciiTheme="majorHAnsi" w:hAnsiTheme="majorHAnsi" w:cstheme="majorHAnsi"/>
          <w:bCs/>
          <w:color w:val="1D2769"/>
          <w:u w:val="single"/>
        </w:rPr>
        <w:t>18 mars</w:t>
      </w:r>
    </w:p>
    <w:p w14:paraId="0664E713" w14:textId="77777777" w:rsidR="00B77B01" w:rsidRPr="00E52ED3" w:rsidRDefault="00B77B01" w:rsidP="002020AC">
      <w:pPr>
        <w:pStyle w:val="Paragraphedeliste"/>
        <w:rPr>
          <w:rFonts w:asciiTheme="majorHAnsi" w:hAnsiTheme="majorHAnsi" w:cstheme="majorHAnsi"/>
          <w:color w:val="1D2769"/>
        </w:rPr>
      </w:pPr>
    </w:p>
    <w:p w14:paraId="32975A64" w14:textId="37F5CC15" w:rsidR="00E52ED3" w:rsidRPr="00E52ED3" w:rsidRDefault="00B77B01" w:rsidP="00D81887">
      <w:pPr>
        <w:pStyle w:val="Paragraphedeliste"/>
        <w:numPr>
          <w:ilvl w:val="0"/>
          <w:numId w:val="5"/>
        </w:numPr>
        <w:ind w:left="720"/>
        <w:rPr>
          <w:rFonts w:asciiTheme="majorHAnsi" w:hAnsiTheme="majorHAnsi" w:cstheme="majorHAnsi"/>
          <w:color w:val="1D2769"/>
        </w:rPr>
      </w:pPr>
      <w:r w:rsidRPr="00337264">
        <w:rPr>
          <w:rFonts w:asciiTheme="majorHAnsi" w:hAnsiTheme="majorHAnsi" w:cstheme="majorHAnsi"/>
          <w:color w:val="1D2769"/>
        </w:rPr>
        <w:t xml:space="preserve">Quelles compétences pour réussir son </w:t>
      </w:r>
      <w:r w:rsidRPr="00905F1C">
        <w:rPr>
          <w:rFonts w:asciiTheme="majorHAnsi" w:hAnsiTheme="majorHAnsi" w:cstheme="majorHAnsi"/>
          <w:color w:val="1D2769"/>
        </w:rPr>
        <w:t xml:space="preserve">projet ?                           </w:t>
      </w:r>
      <w:r>
        <w:rPr>
          <w:rFonts w:asciiTheme="majorHAnsi" w:hAnsiTheme="majorHAnsi" w:cstheme="majorHAnsi"/>
          <w:color w:val="1D2769"/>
        </w:rPr>
        <w:t xml:space="preserve">                                </w:t>
      </w:r>
      <w:r w:rsidR="002020AC">
        <w:rPr>
          <w:rFonts w:asciiTheme="majorHAnsi" w:hAnsiTheme="majorHAnsi" w:cstheme="majorHAnsi"/>
          <w:color w:val="1D2769"/>
        </w:rPr>
        <w:t xml:space="preserve">      </w:t>
      </w:r>
      <w:r w:rsidR="00006862">
        <w:rPr>
          <w:rFonts w:asciiTheme="majorHAnsi" w:hAnsiTheme="majorHAnsi" w:cstheme="majorHAnsi"/>
          <w:color w:val="1D2769"/>
        </w:rPr>
        <w:t xml:space="preserve">  </w:t>
      </w:r>
      <w:r w:rsidR="002020AC">
        <w:rPr>
          <w:rFonts w:asciiTheme="majorHAnsi" w:hAnsiTheme="majorHAnsi" w:cstheme="majorHAnsi"/>
          <w:color w:val="1D2769"/>
        </w:rPr>
        <w:t xml:space="preserve">       </w:t>
      </w:r>
      <w:r w:rsidR="00CA62EE">
        <w:rPr>
          <w:rFonts w:asciiTheme="majorHAnsi" w:hAnsiTheme="majorHAnsi" w:cstheme="majorHAnsi"/>
          <w:color w:val="1D2769"/>
          <w:u w:val="single"/>
        </w:rPr>
        <w:t>7</w:t>
      </w:r>
      <w:r w:rsidR="002020AC">
        <w:rPr>
          <w:rFonts w:asciiTheme="majorHAnsi" w:hAnsiTheme="majorHAnsi" w:cstheme="majorHAnsi"/>
          <w:color w:val="1D2769"/>
          <w:u w:val="single"/>
        </w:rPr>
        <w:t xml:space="preserve"> avril</w:t>
      </w:r>
    </w:p>
    <w:p w14:paraId="61550C9F" w14:textId="1A959910" w:rsidR="00B77B01" w:rsidRPr="00E52ED3" w:rsidRDefault="00B77B01" w:rsidP="00B77B01">
      <w:pPr>
        <w:pStyle w:val="Paragraphedeliste"/>
        <w:numPr>
          <w:ilvl w:val="0"/>
          <w:numId w:val="5"/>
        </w:numPr>
        <w:ind w:left="720"/>
        <w:rPr>
          <w:rFonts w:asciiTheme="majorHAnsi" w:hAnsiTheme="majorHAnsi" w:cstheme="majorHAnsi"/>
          <w:color w:val="1D2769"/>
        </w:rPr>
      </w:pPr>
      <w:r>
        <w:rPr>
          <w:rFonts w:asciiTheme="majorHAnsi" w:hAnsiTheme="majorHAnsi" w:cstheme="majorHAnsi"/>
          <w:color w:val="1D2769"/>
        </w:rPr>
        <w:t xml:space="preserve">Comment financer sa startup ?                                                                                     </w:t>
      </w:r>
      <w:r w:rsidR="002020AC">
        <w:rPr>
          <w:rFonts w:asciiTheme="majorHAnsi" w:hAnsiTheme="majorHAnsi" w:cstheme="majorHAnsi"/>
          <w:color w:val="1D2769"/>
        </w:rPr>
        <w:t xml:space="preserve">         </w:t>
      </w:r>
      <w:r w:rsidR="00006862">
        <w:rPr>
          <w:rFonts w:asciiTheme="majorHAnsi" w:hAnsiTheme="majorHAnsi" w:cstheme="majorHAnsi"/>
          <w:color w:val="1D2769"/>
        </w:rPr>
        <w:t xml:space="preserve">   </w:t>
      </w:r>
      <w:r w:rsidR="002020AC">
        <w:rPr>
          <w:rFonts w:asciiTheme="majorHAnsi" w:hAnsiTheme="majorHAnsi" w:cstheme="majorHAnsi"/>
          <w:color w:val="1D2769"/>
        </w:rPr>
        <w:t xml:space="preserve">   </w:t>
      </w:r>
      <w:r>
        <w:rPr>
          <w:rFonts w:asciiTheme="majorHAnsi" w:hAnsiTheme="majorHAnsi" w:cstheme="majorHAnsi"/>
          <w:color w:val="1D2769"/>
        </w:rPr>
        <w:t xml:space="preserve">  </w:t>
      </w:r>
      <w:r w:rsidR="00CA62EE">
        <w:rPr>
          <w:rFonts w:asciiTheme="majorHAnsi" w:hAnsiTheme="majorHAnsi" w:cstheme="majorHAnsi"/>
          <w:color w:val="1D2769"/>
          <w:u w:val="single"/>
        </w:rPr>
        <w:t>7</w:t>
      </w:r>
      <w:r w:rsidR="00006862">
        <w:rPr>
          <w:rFonts w:asciiTheme="majorHAnsi" w:hAnsiTheme="majorHAnsi" w:cstheme="majorHAnsi"/>
          <w:color w:val="1D2769"/>
          <w:u w:val="single"/>
        </w:rPr>
        <w:t xml:space="preserve"> avril</w:t>
      </w:r>
    </w:p>
    <w:p w14:paraId="660EB477" w14:textId="77777777" w:rsidR="00E52ED3" w:rsidRPr="002D6920" w:rsidRDefault="00E52ED3" w:rsidP="006B5A2B">
      <w:pPr>
        <w:pStyle w:val="Paragraphedeliste"/>
        <w:rPr>
          <w:rFonts w:asciiTheme="majorHAnsi" w:hAnsiTheme="majorHAnsi" w:cstheme="majorHAnsi"/>
          <w:color w:val="1D2769"/>
        </w:rPr>
      </w:pPr>
    </w:p>
    <w:p w14:paraId="513D7446" w14:textId="0477C5B3" w:rsidR="009303C7" w:rsidRDefault="00E52ED3" w:rsidP="00D81887">
      <w:pPr>
        <w:pStyle w:val="Paragraphedeliste"/>
        <w:numPr>
          <w:ilvl w:val="0"/>
          <w:numId w:val="5"/>
        </w:numPr>
        <w:ind w:left="720"/>
        <w:rPr>
          <w:rFonts w:asciiTheme="majorHAnsi" w:hAnsiTheme="majorHAnsi" w:cstheme="majorHAnsi"/>
          <w:color w:val="1D2769"/>
        </w:rPr>
      </w:pPr>
      <w:r>
        <w:rPr>
          <w:rFonts w:asciiTheme="majorHAnsi" w:hAnsiTheme="majorHAnsi" w:cstheme="majorHAnsi"/>
          <w:color w:val="1D2769"/>
        </w:rPr>
        <w:t>Stratégie de propriété intellectuelle</w:t>
      </w:r>
      <w:r w:rsidRPr="00E52ED3">
        <w:rPr>
          <w:rFonts w:asciiTheme="majorHAnsi" w:hAnsiTheme="majorHAnsi" w:cstheme="majorHAnsi"/>
          <w:color w:val="1D2769"/>
        </w:rPr>
        <w:t xml:space="preserve">                                                        </w:t>
      </w:r>
      <w:r>
        <w:rPr>
          <w:rFonts w:asciiTheme="majorHAnsi" w:hAnsiTheme="majorHAnsi" w:cstheme="majorHAnsi"/>
          <w:color w:val="1D2769"/>
        </w:rPr>
        <w:t xml:space="preserve">                    </w:t>
      </w:r>
      <w:r w:rsidR="00006862">
        <w:rPr>
          <w:rFonts w:asciiTheme="majorHAnsi" w:hAnsiTheme="majorHAnsi" w:cstheme="majorHAnsi"/>
          <w:color w:val="1D2769"/>
        </w:rPr>
        <w:t xml:space="preserve">             </w:t>
      </w:r>
      <w:r>
        <w:rPr>
          <w:rFonts w:asciiTheme="majorHAnsi" w:hAnsiTheme="majorHAnsi" w:cstheme="majorHAnsi"/>
          <w:color w:val="1D2769"/>
        </w:rPr>
        <w:t xml:space="preserve"> </w:t>
      </w:r>
      <w:r w:rsidR="00472D1B">
        <w:rPr>
          <w:rFonts w:asciiTheme="majorHAnsi" w:hAnsiTheme="majorHAnsi" w:cstheme="majorHAnsi"/>
          <w:color w:val="1D2769"/>
        </w:rPr>
        <w:t xml:space="preserve"> </w:t>
      </w:r>
      <w:r w:rsidR="002020AC">
        <w:rPr>
          <w:rFonts w:asciiTheme="majorHAnsi" w:hAnsiTheme="majorHAnsi" w:cstheme="majorHAnsi"/>
          <w:color w:val="1D2769"/>
          <w:u w:val="single"/>
        </w:rPr>
        <w:t xml:space="preserve">29 avril </w:t>
      </w:r>
    </w:p>
    <w:p w14:paraId="55963441" w14:textId="06F02CF5" w:rsidR="009303C7" w:rsidRPr="00472D1B" w:rsidRDefault="00B77B01" w:rsidP="00D81887">
      <w:pPr>
        <w:pStyle w:val="Paragraphedeliste"/>
        <w:numPr>
          <w:ilvl w:val="0"/>
          <w:numId w:val="5"/>
        </w:numPr>
        <w:ind w:left="720"/>
        <w:rPr>
          <w:rFonts w:asciiTheme="majorHAnsi" w:hAnsiTheme="majorHAnsi" w:cstheme="majorHAnsi"/>
          <w:color w:val="1D2769"/>
        </w:rPr>
      </w:pPr>
      <w:r>
        <w:rPr>
          <w:rFonts w:asciiTheme="majorHAnsi" w:hAnsiTheme="majorHAnsi" w:cstheme="majorHAnsi"/>
          <w:color w:val="1D2769"/>
        </w:rPr>
        <w:t xml:space="preserve">La place du design dans le développement de son projet    </w:t>
      </w:r>
      <w:r w:rsidRPr="00472D1B">
        <w:rPr>
          <w:rFonts w:asciiTheme="majorHAnsi" w:hAnsiTheme="majorHAnsi" w:cstheme="majorHAnsi"/>
          <w:color w:val="1D2769"/>
        </w:rPr>
        <w:t xml:space="preserve">                          </w:t>
      </w:r>
      <w:r>
        <w:rPr>
          <w:rFonts w:asciiTheme="majorHAnsi" w:hAnsiTheme="majorHAnsi" w:cstheme="majorHAnsi"/>
          <w:color w:val="1D2769"/>
        </w:rPr>
        <w:t xml:space="preserve">      </w:t>
      </w:r>
      <w:r w:rsidR="00905F1C" w:rsidRPr="00905F1C">
        <w:rPr>
          <w:rFonts w:asciiTheme="majorHAnsi" w:hAnsiTheme="majorHAnsi" w:cstheme="majorHAnsi"/>
          <w:color w:val="1D2769"/>
        </w:rPr>
        <w:t xml:space="preserve">     </w:t>
      </w:r>
      <w:r w:rsidR="00006862">
        <w:rPr>
          <w:rFonts w:asciiTheme="majorHAnsi" w:hAnsiTheme="majorHAnsi" w:cstheme="majorHAnsi"/>
          <w:color w:val="1D2769"/>
        </w:rPr>
        <w:t xml:space="preserve">             </w:t>
      </w:r>
      <w:r w:rsidR="00905F1C" w:rsidRPr="00905F1C">
        <w:rPr>
          <w:rFonts w:asciiTheme="majorHAnsi" w:hAnsiTheme="majorHAnsi" w:cstheme="majorHAnsi"/>
          <w:color w:val="1D2769"/>
        </w:rPr>
        <w:t xml:space="preserve"> </w:t>
      </w:r>
      <w:r w:rsidR="00006862">
        <w:rPr>
          <w:rFonts w:asciiTheme="majorHAnsi" w:hAnsiTheme="majorHAnsi" w:cstheme="majorHAnsi"/>
          <w:color w:val="1D2769"/>
          <w:u w:val="single"/>
        </w:rPr>
        <w:t>29 avril</w:t>
      </w:r>
    </w:p>
    <w:p w14:paraId="1084662D" w14:textId="77777777" w:rsidR="00472D1B" w:rsidRPr="00E52ED3" w:rsidRDefault="00472D1B" w:rsidP="006B5A2B">
      <w:pPr>
        <w:pStyle w:val="Paragraphedeliste"/>
        <w:rPr>
          <w:rFonts w:asciiTheme="majorHAnsi" w:hAnsiTheme="majorHAnsi" w:cstheme="majorHAnsi"/>
          <w:color w:val="1D2769"/>
        </w:rPr>
      </w:pPr>
    </w:p>
    <w:p w14:paraId="501CFDDC" w14:textId="2183149B" w:rsidR="00472D1B" w:rsidRPr="00472D1B" w:rsidRDefault="006B5A2B" w:rsidP="00D81887">
      <w:pPr>
        <w:pStyle w:val="Paragraphedeliste"/>
        <w:numPr>
          <w:ilvl w:val="0"/>
          <w:numId w:val="5"/>
        </w:numPr>
        <w:ind w:left="720"/>
        <w:rPr>
          <w:rFonts w:asciiTheme="majorHAnsi" w:hAnsiTheme="majorHAnsi" w:cstheme="majorHAnsi"/>
          <w:color w:val="1D2769"/>
        </w:rPr>
      </w:pPr>
      <w:r>
        <w:rPr>
          <w:rFonts w:asciiTheme="majorHAnsi" w:hAnsiTheme="majorHAnsi" w:cstheme="majorHAnsi"/>
          <w:color w:val="1D2769"/>
        </w:rPr>
        <w:t>Documents comptables et Business Plan</w:t>
      </w:r>
      <w:r w:rsidR="00D40356" w:rsidRPr="00472D1B">
        <w:rPr>
          <w:rFonts w:asciiTheme="majorHAnsi" w:hAnsiTheme="majorHAnsi" w:cstheme="majorHAnsi"/>
          <w:color w:val="1D2769"/>
        </w:rPr>
        <w:t xml:space="preserve"> </w:t>
      </w:r>
      <w:r w:rsidR="00472D1B">
        <w:rPr>
          <w:rFonts w:asciiTheme="majorHAnsi" w:hAnsiTheme="majorHAnsi" w:cstheme="majorHAnsi"/>
          <w:color w:val="1D2769"/>
        </w:rPr>
        <w:t xml:space="preserve">                                                </w:t>
      </w:r>
      <w:r>
        <w:rPr>
          <w:rFonts w:asciiTheme="majorHAnsi" w:hAnsiTheme="majorHAnsi" w:cstheme="majorHAnsi"/>
          <w:color w:val="1D2769"/>
        </w:rPr>
        <w:t xml:space="preserve">    </w:t>
      </w:r>
      <w:r w:rsidR="00D40356">
        <w:rPr>
          <w:rFonts w:asciiTheme="majorHAnsi" w:hAnsiTheme="majorHAnsi" w:cstheme="majorHAnsi"/>
          <w:color w:val="1D2769"/>
        </w:rPr>
        <w:t xml:space="preserve">           </w:t>
      </w:r>
      <w:r w:rsidR="00472D1B">
        <w:rPr>
          <w:rFonts w:asciiTheme="majorHAnsi" w:hAnsiTheme="majorHAnsi" w:cstheme="majorHAnsi"/>
          <w:color w:val="1D2769"/>
        </w:rPr>
        <w:t xml:space="preserve">  </w:t>
      </w:r>
      <w:r w:rsidR="002020AC">
        <w:rPr>
          <w:rFonts w:asciiTheme="majorHAnsi" w:hAnsiTheme="majorHAnsi" w:cstheme="majorHAnsi"/>
          <w:color w:val="1D2769"/>
        </w:rPr>
        <w:t xml:space="preserve">                </w:t>
      </w:r>
      <w:r w:rsidR="00472D1B">
        <w:rPr>
          <w:rFonts w:asciiTheme="majorHAnsi" w:hAnsiTheme="majorHAnsi" w:cstheme="majorHAnsi"/>
          <w:color w:val="1D2769"/>
        </w:rPr>
        <w:t xml:space="preserve">  </w:t>
      </w:r>
      <w:r w:rsidR="002020AC">
        <w:rPr>
          <w:rFonts w:asciiTheme="majorHAnsi" w:hAnsiTheme="majorHAnsi" w:cstheme="majorHAnsi"/>
          <w:color w:val="1D2769"/>
          <w:u w:val="single"/>
        </w:rPr>
        <w:t>13 mai</w:t>
      </w:r>
    </w:p>
    <w:p w14:paraId="1DA577FE" w14:textId="7EFB828F" w:rsidR="00472D1B" w:rsidRPr="00472D1B" w:rsidRDefault="00B77B01" w:rsidP="00D81887">
      <w:pPr>
        <w:pStyle w:val="Paragraphedeliste"/>
        <w:numPr>
          <w:ilvl w:val="0"/>
          <w:numId w:val="5"/>
        </w:numPr>
        <w:ind w:left="720"/>
        <w:rPr>
          <w:rFonts w:asciiTheme="majorHAnsi" w:hAnsiTheme="majorHAnsi" w:cstheme="majorHAnsi"/>
          <w:color w:val="1D2769"/>
        </w:rPr>
      </w:pPr>
      <w:r>
        <w:rPr>
          <w:rFonts w:asciiTheme="majorHAnsi" w:hAnsiTheme="majorHAnsi" w:cstheme="majorHAnsi"/>
          <w:color w:val="1D2769"/>
        </w:rPr>
        <w:t xml:space="preserve">Développer sa stratégie financière                                       </w:t>
      </w:r>
      <w:r w:rsidR="006B5A2B">
        <w:rPr>
          <w:rFonts w:asciiTheme="majorHAnsi" w:hAnsiTheme="majorHAnsi" w:cstheme="majorHAnsi"/>
          <w:color w:val="1D2769"/>
        </w:rPr>
        <w:t xml:space="preserve">    </w:t>
      </w:r>
      <w:r w:rsidR="00472D1B" w:rsidRPr="00472D1B">
        <w:rPr>
          <w:rFonts w:asciiTheme="majorHAnsi" w:hAnsiTheme="majorHAnsi" w:cstheme="majorHAnsi"/>
          <w:color w:val="1D2769"/>
        </w:rPr>
        <w:t xml:space="preserve">                          </w:t>
      </w:r>
      <w:r w:rsidR="00A568A1">
        <w:rPr>
          <w:rFonts w:asciiTheme="majorHAnsi" w:hAnsiTheme="majorHAnsi" w:cstheme="majorHAnsi"/>
          <w:color w:val="1D2769"/>
        </w:rPr>
        <w:t xml:space="preserve">  </w:t>
      </w:r>
      <w:r w:rsidR="002020AC">
        <w:rPr>
          <w:rFonts w:asciiTheme="majorHAnsi" w:hAnsiTheme="majorHAnsi" w:cstheme="majorHAnsi"/>
          <w:color w:val="1D2769"/>
        </w:rPr>
        <w:t xml:space="preserve">                </w:t>
      </w:r>
      <w:r w:rsidR="00A568A1">
        <w:rPr>
          <w:rFonts w:asciiTheme="majorHAnsi" w:hAnsiTheme="majorHAnsi" w:cstheme="majorHAnsi"/>
          <w:color w:val="1D2769"/>
        </w:rPr>
        <w:t xml:space="preserve">        </w:t>
      </w:r>
      <w:r w:rsidR="002020AC">
        <w:rPr>
          <w:rFonts w:asciiTheme="majorHAnsi" w:hAnsiTheme="majorHAnsi" w:cstheme="majorHAnsi"/>
          <w:color w:val="1D2769"/>
          <w:u w:val="single"/>
        </w:rPr>
        <w:t>13 mai</w:t>
      </w:r>
    </w:p>
    <w:p w14:paraId="1F0C20E1" w14:textId="0161F65D" w:rsidR="00E52ED3" w:rsidRPr="00A568A1" w:rsidRDefault="00E52ED3" w:rsidP="006B5A2B">
      <w:pPr>
        <w:pStyle w:val="Paragraphedeliste"/>
        <w:rPr>
          <w:rFonts w:asciiTheme="majorHAnsi" w:hAnsiTheme="majorHAnsi" w:cstheme="majorHAnsi"/>
          <w:color w:val="1D2769"/>
        </w:rPr>
      </w:pPr>
    </w:p>
    <w:p w14:paraId="5A97AE53" w14:textId="2A3B4781" w:rsidR="0016253E" w:rsidRPr="0016253E" w:rsidRDefault="00B51FD1" w:rsidP="00D81887">
      <w:pPr>
        <w:pStyle w:val="Paragraphedeliste"/>
        <w:numPr>
          <w:ilvl w:val="0"/>
          <w:numId w:val="5"/>
        </w:numPr>
        <w:ind w:left="720"/>
        <w:rPr>
          <w:rFonts w:asciiTheme="majorHAnsi" w:hAnsiTheme="majorHAnsi" w:cstheme="majorHAnsi"/>
          <w:color w:val="1D2769"/>
        </w:rPr>
      </w:pPr>
      <w:r w:rsidRPr="002D6920">
        <w:rPr>
          <w:rFonts w:asciiTheme="majorHAnsi" w:hAnsiTheme="majorHAnsi" w:cstheme="majorHAnsi"/>
          <w:color w:val="1D2769"/>
        </w:rPr>
        <w:t xml:space="preserve">Vendre son produit ou service </w:t>
      </w:r>
      <w:r>
        <w:rPr>
          <w:rFonts w:asciiTheme="majorHAnsi" w:hAnsiTheme="majorHAnsi" w:cstheme="majorHAnsi"/>
          <w:color w:val="1D2769"/>
        </w:rPr>
        <w:t>(</w:t>
      </w:r>
      <w:r w:rsidRPr="002D6920">
        <w:rPr>
          <w:rFonts w:asciiTheme="majorHAnsi" w:hAnsiTheme="majorHAnsi" w:cstheme="majorHAnsi"/>
          <w:color w:val="1D2769"/>
        </w:rPr>
        <w:t xml:space="preserve">Atelier </w:t>
      </w:r>
      <w:r>
        <w:rPr>
          <w:rFonts w:asciiTheme="majorHAnsi" w:hAnsiTheme="majorHAnsi" w:cstheme="majorHAnsi"/>
          <w:color w:val="1D2769"/>
        </w:rPr>
        <w:t xml:space="preserve">marché - </w:t>
      </w:r>
      <w:r w:rsidRPr="002D6920">
        <w:rPr>
          <w:rFonts w:asciiTheme="majorHAnsi" w:hAnsiTheme="majorHAnsi" w:cstheme="majorHAnsi"/>
          <w:color w:val="1D2769"/>
        </w:rPr>
        <w:t>Partie 2</w:t>
      </w:r>
      <w:r>
        <w:rPr>
          <w:rFonts w:asciiTheme="majorHAnsi" w:hAnsiTheme="majorHAnsi" w:cstheme="majorHAnsi"/>
          <w:color w:val="1D2769"/>
        </w:rPr>
        <w:t>)</w:t>
      </w:r>
      <w:r w:rsidR="00D40356">
        <w:rPr>
          <w:rFonts w:asciiTheme="majorHAnsi" w:hAnsiTheme="majorHAnsi" w:cstheme="majorHAnsi"/>
          <w:color w:val="1D2769"/>
        </w:rPr>
        <w:t xml:space="preserve">            </w:t>
      </w:r>
      <w:r w:rsidR="00F528FF">
        <w:rPr>
          <w:rFonts w:asciiTheme="majorHAnsi" w:hAnsiTheme="majorHAnsi" w:cstheme="majorHAnsi"/>
          <w:color w:val="1D2769"/>
        </w:rPr>
        <w:t xml:space="preserve">                </w:t>
      </w:r>
      <w:r w:rsidR="00905F1C">
        <w:rPr>
          <w:rFonts w:asciiTheme="majorHAnsi" w:hAnsiTheme="majorHAnsi" w:cstheme="majorHAnsi"/>
          <w:color w:val="1D2769"/>
        </w:rPr>
        <w:t xml:space="preserve">    </w:t>
      </w:r>
      <w:r w:rsidR="002020AC">
        <w:rPr>
          <w:rFonts w:asciiTheme="majorHAnsi" w:hAnsiTheme="majorHAnsi" w:cstheme="majorHAnsi"/>
          <w:color w:val="1D2769"/>
        </w:rPr>
        <w:t xml:space="preserve">              </w:t>
      </w:r>
      <w:r w:rsidR="00905F1C">
        <w:rPr>
          <w:rFonts w:asciiTheme="majorHAnsi" w:hAnsiTheme="majorHAnsi" w:cstheme="majorHAnsi"/>
          <w:color w:val="1D2769"/>
        </w:rPr>
        <w:t xml:space="preserve">  </w:t>
      </w:r>
      <w:r w:rsidR="00472D1B">
        <w:rPr>
          <w:rFonts w:asciiTheme="majorHAnsi" w:hAnsiTheme="majorHAnsi" w:cstheme="majorHAnsi"/>
          <w:color w:val="1D2769"/>
        </w:rPr>
        <w:t xml:space="preserve">    </w:t>
      </w:r>
      <w:r w:rsidR="00D81887">
        <w:rPr>
          <w:rFonts w:asciiTheme="majorHAnsi" w:hAnsiTheme="majorHAnsi" w:cstheme="majorHAnsi"/>
          <w:color w:val="1D2769"/>
        </w:rPr>
        <w:t xml:space="preserve">   </w:t>
      </w:r>
      <w:r w:rsidR="002020AC">
        <w:rPr>
          <w:rFonts w:asciiTheme="majorHAnsi" w:hAnsiTheme="majorHAnsi" w:cstheme="majorHAnsi"/>
          <w:color w:val="1D2769"/>
          <w:u w:val="single"/>
        </w:rPr>
        <w:t>27 mai</w:t>
      </w:r>
    </w:p>
    <w:p w14:paraId="6CE4B489" w14:textId="593225A1" w:rsidR="00A57611" w:rsidRPr="00D40356" w:rsidRDefault="00B77B01" w:rsidP="00D40356">
      <w:pPr>
        <w:pStyle w:val="Paragraphedeliste"/>
        <w:numPr>
          <w:ilvl w:val="0"/>
          <w:numId w:val="5"/>
        </w:numPr>
        <w:ind w:left="720"/>
        <w:rPr>
          <w:rFonts w:asciiTheme="majorHAnsi" w:hAnsiTheme="majorHAnsi" w:cstheme="majorHAnsi"/>
          <w:color w:val="1D2769"/>
        </w:rPr>
      </w:pPr>
      <w:r>
        <w:rPr>
          <w:rFonts w:asciiTheme="majorHAnsi" w:hAnsiTheme="majorHAnsi" w:cstheme="majorHAnsi"/>
          <w:color w:val="1D2769"/>
        </w:rPr>
        <w:t xml:space="preserve">Leadership et Prise de parole                                                                                 </w:t>
      </w:r>
      <w:r w:rsidR="002020AC">
        <w:rPr>
          <w:rFonts w:asciiTheme="majorHAnsi" w:hAnsiTheme="majorHAnsi" w:cstheme="majorHAnsi"/>
          <w:color w:val="1D2769"/>
        </w:rPr>
        <w:t xml:space="preserve">              </w:t>
      </w:r>
      <w:r>
        <w:rPr>
          <w:rFonts w:asciiTheme="majorHAnsi" w:hAnsiTheme="majorHAnsi" w:cstheme="majorHAnsi"/>
          <w:color w:val="1D2769"/>
        </w:rPr>
        <w:t xml:space="preserve">         </w:t>
      </w:r>
      <w:r w:rsidR="002020AC">
        <w:rPr>
          <w:rFonts w:asciiTheme="majorHAnsi" w:hAnsiTheme="majorHAnsi" w:cstheme="majorHAnsi"/>
          <w:bCs/>
          <w:color w:val="1D2769"/>
          <w:u w:val="single"/>
        </w:rPr>
        <w:t>27 mai</w:t>
      </w:r>
    </w:p>
    <w:p w14:paraId="70EA0316" w14:textId="77777777" w:rsidR="00472D1B" w:rsidRDefault="00472D1B" w:rsidP="006B5A2B">
      <w:pPr>
        <w:pStyle w:val="Paragraphedeliste"/>
        <w:rPr>
          <w:rFonts w:asciiTheme="majorHAnsi" w:hAnsiTheme="majorHAnsi" w:cstheme="majorHAnsi"/>
          <w:color w:val="1D2769"/>
        </w:rPr>
      </w:pPr>
    </w:p>
    <w:p w14:paraId="7A7D06C1" w14:textId="01F1ADE0" w:rsidR="009303C7" w:rsidRDefault="006B5A2B" w:rsidP="00D81887">
      <w:pPr>
        <w:pStyle w:val="Paragraphedeliste"/>
        <w:numPr>
          <w:ilvl w:val="0"/>
          <w:numId w:val="5"/>
        </w:numPr>
        <w:ind w:left="720"/>
        <w:rPr>
          <w:rFonts w:asciiTheme="majorHAnsi" w:hAnsiTheme="majorHAnsi" w:cstheme="majorHAnsi"/>
          <w:color w:val="1D2769"/>
        </w:rPr>
      </w:pPr>
      <w:r>
        <w:rPr>
          <w:rFonts w:asciiTheme="majorHAnsi" w:hAnsiTheme="majorHAnsi" w:cstheme="majorHAnsi"/>
          <w:color w:val="1D2769"/>
        </w:rPr>
        <w:t xml:space="preserve">Aspects juridiques et pacte d’associés  </w:t>
      </w:r>
      <w:r w:rsidR="009303C7" w:rsidRPr="002D6920">
        <w:rPr>
          <w:rFonts w:asciiTheme="majorHAnsi" w:hAnsiTheme="majorHAnsi" w:cstheme="majorHAnsi"/>
          <w:color w:val="1D2769"/>
        </w:rPr>
        <w:t xml:space="preserve">  </w:t>
      </w:r>
      <w:r w:rsidR="00D40356">
        <w:rPr>
          <w:rFonts w:asciiTheme="majorHAnsi" w:hAnsiTheme="majorHAnsi" w:cstheme="majorHAnsi"/>
          <w:color w:val="1D2769"/>
        </w:rPr>
        <w:t xml:space="preserve">                         </w:t>
      </w:r>
      <w:r w:rsidR="00D81887">
        <w:rPr>
          <w:rFonts w:asciiTheme="majorHAnsi" w:hAnsiTheme="majorHAnsi" w:cstheme="majorHAnsi"/>
          <w:color w:val="1D2769"/>
        </w:rPr>
        <w:t xml:space="preserve">                   </w:t>
      </w:r>
      <w:r>
        <w:rPr>
          <w:rFonts w:asciiTheme="majorHAnsi" w:hAnsiTheme="majorHAnsi" w:cstheme="majorHAnsi"/>
          <w:color w:val="1D2769"/>
        </w:rPr>
        <w:t xml:space="preserve">                   </w:t>
      </w:r>
      <w:r w:rsidR="002020AC">
        <w:rPr>
          <w:rFonts w:asciiTheme="majorHAnsi" w:hAnsiTheme="majorHAnsi" w:cstheme="majorHAnsi"/>
          <w:color w:val="1D2769"/>
        </w:rPr>
        <w:t xml:space="preserve">                  </w:t>
      </w:r>
      <w:r>
        <w:rPr>
          <w:rFonts w:asciiTheme="majorHAnsi" w:hAnsiTheme="majorHAnsi" w:cstheme="majorHAnsi"/>
          <w:color w:val="1D2769"/>
        </w:rPr>
        <w:t xml:space="preserve"> </w:t>
      </w:r>
      <w:r w:rsidR="00D81887">
        <w:rPr>
          <w:rFonts w:asciiTheme="majorHAnsi" w:hAnsiTheme="majorHAnsi" w:cstheme="majorHAnsi"/>
          <w:color w:val="1D2769"/>
        </w:rPr>
        <w:t xml:space="preserve"> </w:t>
      </w:r>
      <w:r w:rsidR="009303C7" w:rsidRPr="002D6920">
        <w:rPr>
          <w:rFonts w:asciiTheme="majorHAnsi" w:hAnsiTheme="majorHAnsi" w:cstheme="majorHAnsi"/>
          <w:color w:val="1D2769"/>
        </w:rPr>
        <w:t xml:space="preserve">    </w:t>
      </w:r>
      <w:r w:rsidR="002020AC">
        <w:rPr>
          <w:rFonts w:asciiTheme="majorHAnsi" w:hAnsiTheme="majorHAnsi" w:cstheme="majorHAnsi"/>
          <w:color w:val="1D2769"/>
          <w:u w:val="single"/>
        </w:rPr>
        <w:t>3 juin</w:t>
      </w:r>
    </w:p>
    <w:p w14:paraId="3B6C8B51" w14:textId="7ED6B056" w:rsidR="00A568A1" w:rsidRPr="00D40356" w:rsidRDefault="00A53EF8" w:rsidP="00D40356">
      <w:pPr>
        <w:pStyle w:val="Paragraphedeliste"/>
        <w:numPr>
          <w:ilvl w:val="0"/>
          <w:numId w:val="5"/>
        </w:numPr>
        <w:ind w:left="720"/>
        <w:rPr>
          <w:rFonts w:asciiTheme="majorHAnsi" w:hAnsiTheme="majorHAnsi" w:cstheme="majorHAnsi"/>
          <w:color w:val="1D2769"/>
        </w:rPr>
      </w:pPr>
      <w:r>
        <w:rPr>
          <w:rFonts w:asciiTheme="majorHAnsi" w:hAnsiTheme="majorHAnsi" w:cstheme="majorHAnsi"/>
          <w:color w:val="1D2769"/>
        </w:rPr>
        <w:t>Roadmap : c</w:t>
      </w:r>
      <w:r w:rsidR="00D40356" w:rsidRPr="00DD6D9E">
        <w:rPr>
          <w:rFonts w:asciiTheme="majorHAnsi" w:hAnsiTheme="majorHAnsi" w:cstheme="majorHAnsi"/>
          <w:color w:val="1D2769"/>
        </w:rPr>
        <w:t>onstruire un plan de déve</w:t>
      </w:r>
      <w:r w:rsidR="00D40356">
        <w:rPr>
          <w:rFonts w:asciiTheme="majorHAnsi" w:hAnsiTheme="majorHAnsi" w:cstheme="majorHAnsi"/>
          <w:color w:val="1D2769"/>
        </w:rPr>
        <w:t>loppement pour sa technologie</w:t>
      </w:r>
      <w:r w:rsidR="00D40356" w:rsidRPr="00DD6D9E">
        <w:rPr>
          <w:rFonts w:asciiTheme="majorHAnsi" w:hAnsiTheme="majorHAnsi" w:cstheme="majorHAnsi"/>
          <w:color w:val="1D2769"/>
        </w:rPr>
        <w:t xml:space="preserve"> </w:t>
      </w:r>
      <w:r>
        <w:rPr>
          <w:rFonts w:asciiTheme="majorHAnsi" w:hAnsiTheme="majorHAnsi" w:cstheme="majorHAnsi"/>
          <w:color w:val="1D2769"/>
        </w:rPr>
        <w:t xml:space="preserve">            </w:t>
      </w:r>
      <w:r w:rsidR="002020AC">
        <w:rPr>
          <w:rFonts w:asciiTheme="majorHAnsi" w:hAnsiTheme="majorHAnsi" w:cstheme="majorHAnsi"/>
          <w:color w:val="1D2769"/>
        </w:rPr>
        <w:t xml:space="preserve">   </w:t>
      </w:r>
      <w:r>
        <w:rPr>
          <w:rFonts w:asciiTheme="majorHAnsi" w:hAnsiTheme="majorHAnsi" w:cstheme="majorHAnsi"/>
          <w:color w:val="1D2769"/>
        </w:rPr>
        <w:t xml:space="preserve"> </w:t>
      </w:r>
      <w:r w:rsidR="00D40356">
        <w:rPr>
          <w:rFonts w:asciiTheme="majorHAnsi" w:hAnsiTheme="majorHAnsi" w:cstheme="majorHAnsi"/>
          <w:color w:val="1D2769"/>
        </w:rPr>
        <w:t xml:space="preserve"> </w:t>
      </w:r>
      <w:r w:rsidR="002020AC">
        <w:rPr>
          <w:rFonts w:asciiTheme="majorHAnsi" w:hAnsiTheme="majorHAnsi" w:cstheme="majorHAnsi"/>
          <w:color w:val="1D2769"/>
        </w:rPr>
        <w:t xml:space="preserve">               </w:t>
      </w:r>
      <w:r w:rsidR="00A568A1" w:rsidRPr="00D40356">
        <w:rPr>
          <w:rFonts w:asciiTheme="majorHAnsi" w:hAnsiTheme="majorHAnsi" w:cstheme="majorHAnsi"/>
          <w:color w:val="1D2769"/>
        </w:rPr>
        <w:t xml:space="preserve"> </w:t>
      </w:r>
      <w:r w:rsidR="002020AC" w:rsidRPr="002020AC">
        <w:rPr>
          <w:rFonts w:asciiTheme="majorHAnsi" w:hAnsiTheme="majorHAnsi" w:cstheme="majorHAnsi"/>
          <w:color w:val="1D2769"/>
          <w:u w:val="single"/>
        </w:rPr>
        <w:t>3 juin</w:t>
      </w:r>
      <w:r w:rsidR="00A568A1" w:rsidRPr="00D40356">
        <w:rPr>
          <w:rFonts w:asciiTheme="majorHAnsi" w:hAnsiTheme="majorHAnsi" w:cstheme="majorHAnsi"/>
          <w:color w:val="1D2769"/>
        </w:rPr>
        <w:t xml:space="preserve">                                 </w:t>
      </w:r>
    </w:p>
    <w:p w14:paraId="471BEA48" w14:textId="77777777" w:rsidR="009303C7" w:rsidRPr="00DD6D9E" w:rsidRDefault="009303C7" w:rsidP="006B5A2B">
      <w:pPr>
        <w:pStyle w:val="Paragraphedeliste"/>
        <w:rPr>
          <w:rFonts w:asciiTheme="majorHAnsi" w:hAnsiTheme="majorHAnsi" w:cstheme="majorHAnsi"/>
          <w:color w:val="1D2769"/>
        </w:rPr>
      </w:pPr>
    </w:p>
    <w:p w14:paraId="30ACD67C" w14:textId="7EF231CC" w:rsidR="00D81887" w:rsidRPr="00D81887" w:rsidRDefault="006B5A2B" w:rsidP="00D81887">
      <w:pPr>
        <w:pStyle w:val="Paragraphedeliste"/>
        <w:numPr>
          <w:ilvl w:val="0"/>
          <w:numId w:val="5"/>
        </w:numPr>
        <w:ind w:left="720"/>
        <w:rPr>
          <w:rFonts w:asciiTheme="majorHAnsi" w:hAnsiTheme="majorHAnsi" w:cstheme="majorHAnsi"/>
          <w:color w:val="1D2769"/>
        </w:rPr>
      </w:pPr>
      <w:r w:rsidRPr="00D81887">
        <w:rPr>
          <w:rFonts w:asciiTheme="majorHAnsi" w:hAnsiTheme="majorHAnsi" w:cstheme="majorHAnsi"/>
          <w:color w:val="1D2769"/>
        </w:rPr>
        <w:t>Préparation du pitch final</w:t>
      </w:r>
      <w:r w:rsidR="002D6920" w:rsidRPr="00491BC2">
        <w:rPr>
          <w:rFonts w:asciiTheme="majorHAnsi" w:hAnsiTheme="majorHAnsi" w:cstheme="majorHAnsi"/>
          <w:color w:val="1D2769"/>
        </w:rPr>
        <w:t xml:space="preserve"> </w:t>
      </w:r>
      <w:r w:rsidR="00BA0E30" w:rsidRPr="00491BC2">
        <w:rPr>
          <w:rFonts w:asciiTheme="majorHAnsi" w:hAnsiTheme="majorHAnsi" w:cstheme="majorHAnsi"/>
          <w:color w:val="1D2769"/>
        </w:rPr>
        <w:t xml:space="preserve"> </w:t>
      </w:r>
      <w:r w:rsidR="00491BC2">
        <w:rPr>
          <w:rFonts w:asciiTheme="majorHAnsi" w:hAnsiTheme="majorHAnsi" w:cstheme="majorHAnsi"/>
          <w:color w:val="1D2769"/>
        </w:rPr>
        <w:t xml:space="preserve">      </w:t>
      </w:r>
      <w:r w:rsidR="00A568A1">
        <w:rPr>
          <w:rFonts w:asciiTheme="majorHAnsi" w:hAnsiTheme="majorHAnsi" w:cstheme="majorHAnsi"/>
          <w:color w:val="1D2769"/>
        </w:rPr>
        <w:t xml:space="preserve">                            </w:t>
      </w:r>
      <w:r w:rsidR="00D81887">
        <w:rPr>
          <w:rFonts w:asciiTheme="majorHAnsi" w:hAnsiTheme="majorHAnsi" w:cstheme="majorHAnsi"/>
          <w:color w:val="1D2769"/>
        </w:rPr>
        <w:t xml:space="preserve">       </w:t>
      </w:r>
      <w:r>
        <w:rPr>
          <w:rFonts w:asciiTheme="majorHAnsi" w:hAnsiTheme="majorHAnsi" w:cstheme="majorHAnsi"/>
          <w:color w:val="1D2769"/>
        </w:rPr>
        <w:t xml:space="preserve">                                                       </w:t>
      </w:r>
      <w:r w:rsidR="00D81887">
        <w:rPr>
          <w:rFonts w:asciiTheme="majorHAnsi" w:hAnsiTheme="majorHAnsi" w:cstheme="majorHAnsi"/>
          <w:color w:val="1D2769"/>
        </w:rPr>
        <w:t xml:space="preserve">  </w:t>
      </w:r>
      <w:r w:rsidR="002020AC">
        <w:rPr>
          <w:rFonts w:asciiTheme="majorHAnsi" w:hAnsiTheme="majorHAnsi" w:cstheme="majorHAnsi"/>
          <w:color w:val="1D2769"/>
        </w:rPr>
        <w:t xml:space="preserve">        </w:t>
      </w:r>
      <w:r w:rsidR="00A568A1">
        <w:rPr>
          <w:rFonts w:asciiTheme="majorHAnsi" w:hAnsiTheme="majorHAnsi" w:cstheme="majorHAnsi"/>
          <w:color w:val="1D2769"/>
        </w:rPr>
        <w:t xml:space="preserve">  </w:t>
      </w:r>
      <w:r w:rsidR="002020AC">
        <w:rPr>
          <w:rFonts w:asciiTheme="majorHAnsi" w:hAnsiTheme="majorHAnsi" w:cstheme="majorHAnsi"/>
          <w:color w:val="1D2769"/>
        </w:rPr>
        <w:t>1</w:t>
      </w:r>
      <w:r w:rsidR="004132F5">
        <w:rPr>
          <w:rFonts w:asciiTheme="majorHAnsi" w:hAnsiTheme="majorHAnsi" w:cstheme="majorHAnsi"/>
          <w:color w:val="1D2769"/>
          <w:u w:val="single"/>
        </w:rPr>
        <w:t>6</w:t>
      </w:r>
      <w:r w:rsidR="00D81887">
        <w:rPr>
          <w:rFonts w:asciiTheme="majorHAnsi" w:hAnsiTheme="majorHAnsi" w:cstheme="majorHAnsi"/>
          <w:color w:val="1D2769"/>
          <w:u w:val="single"/>
        </w:rPr>
        <w:t xml:space="preserve"> j</w:t>
      </w:r>
      <w:r w:rsidR="002020AC">
        <w:rPr>
          <w:rFonts w:asciiTheme="majorHAnsi" w:hAnsiTheme="majorHAnsi" w:cstheme="majorHAnsi"/>
          <w:color w:val="1D2769"/>
          <w:u w:val="single"/>
        </w:rPr>
        <w:t>uin</w:t>
      </w:r>
    </w:p>
    <w:p w14:paraId="250004E4" w14:textId="2DA23E54" w:rsidR="009E79D1" w:rsidRPr="00D81887" w:rsidRDefault="006B5A2B" w:rsidP="00D81887">
      <w:pPr>
        <w:pStyle w:val="Paragraphedeliste"/>
        <w:numPr>
          <w:ilvl w:val="0"/>
          <w:numId w:val="5"/>
        </w:numPr>
        <w:ind w:left="720"/>
        <w:rPr>
          <w:rFonts w:asciiTheme="majorHAnsi" w:hAnsiTheme="majorHAnsi" w:cstheme="majorHAnsi"/>
          <w:color w:val="1D2769"/>
        </w:rPr>
      </w:pPr>
      <w:r>
        <w:rPr>
          <w:rFonts w:asciiTheme="majorHAnsi" w:hAnsiTheme="majorHAnsi" w:cstheme="majorHAnsi"/>
          <w:color w:val="1D2769"/>
        </w:rPr>
        <w:t>Penser aux impacts environnementaux et soc</w:t>
      </w:r>
      <w:r w:rsidR="0001532A">
        <w:rPr>
          <w:rFonts w:asciiTheme="majorHAnsi" w:hAnsiTheme="majorHAnsi" w:cstheme="majorHAnsi"/>
          <w:color w:val="1D2769"/>
        </w:rPr>
        <w:t>iaux</w:t>
      </w:r>
      <w:r>
        <w:rPr>
          <w:rFonts w:asciiTheme="majorHAnsi" w:hAnsiTheme="majorHAnsi" w:cstheme="majorHAnsi"/>
          <w:color w:val="1D2769"/>
        </w:rPr>
        <w:t xml:space="preserve">                                        </w:t>
      </w:r>
      <w:r w:rsidR="0001532A">
        <w:rPr>
          <w:rFonts w:asciiTheme="majorHAnsi" w:hAnsiTheme="majorHAnsi" w:cstheme="majorHAnsi"/>
          <w:color w:val="1D2769"/>
        </w:rPr>
        <w:t xml:space="preserve">                </w:t>
      </w:r>
      <w:r w:rsidR="002020AC">
        <w:rPr>
          <w:rFonts w:asciiTheme="majorHAnsi" w:hAnsiTheme="majorHAnsi" w:cstheme="majorHAnsi"/>
          <w:color w:val="1D2769"/>
        </w:rPr>
        <w:t xml:space="preserve">        </w:t>
      </w:r>
      <w:r w:rsidR="0001532A">
        <w:rPr>
          <w:rFonts w:asciiTheme="majorHAnsi" w:hAnsiTheme="majorHAnsi" w:cstheme="majorHAnsi"/>
          <w:color w:val="1D2769"/>
        </w:rPr>
        <w:t xml:space="preserve">  </w:t>
      </w:r>
      <w:r w:rsidR="00A568A1" w:rsidRPr="00D81887">
        <w:rPr>
          <w:rFonts w:asciiTheme="majorHAnsi" w:hAnsiTheme="majorHAnsi" w:cstheme="majorHAnsi"/>
          <w:color w:val="1D2769"/>
        </w:rPr>
        <w:t xml:space="preserve">  </w:t>
      </w:r>
      <w:r w:rsidR="002020AC">
        <w:rPr>
          <w:rFonts w:asciiTheme="majorHAnsi" w:hAnsiTheme="majorHAnsi" w:cstheme="majorHAnsi"/>
          <w:color w:val="1D2769"/>
        </w:rPr>
        <w:t>1</w:t>
      </w:r>
      <w:r w:rsidR="004132F5">
        <w:rPr>
          <w:rFonts w:asciiTheme="majorHAnsi" w:hAnsiTheme="majorHAnsi" w:cstheme="majorHAnsi"/>
          <w:color w:val="1D2769"/>
          <w:u w:val="single"/>
        </w:rPr>
        <w:t>6</w:t>
      </w:r>
      <w:bookmarkStart w:id="0" w:name="_GoBack"/>
      <w:bookmarkEnd w:id="0"/>
      <w:r w:rsidR="00472D1B" w:rsidRPr="00D81887">
        <w:rPr>
          <w:rFonts w:asciiTheme="majorHAnsi" w:hAnsiTheme="majorHAnsi" w:cstheme="majorHAnsi"/>
          <w:color w:val="1D2769"/>
          <w:u w:val="single"/>
        </w:rPr>
        <w:t xml:space="preserve"> j</w:t>
      </w:r>
      <w:r w:rsidR="002020AC">
        <w:rPr>
          <w:rFonts w:asciiTheme="majorHAnsi" w:hAnsiTheme="majorHAnsi" w:cstheme="majorHAnsi"/>
          <w:color w:val="1D2769"/>
          <w:u w:val="single"/>
        </w:rPr>
        <w:t>uin</w:t>
      </w:r>
    </w:p>
    <w:p w14:paraId="161183D7" w14:textId="77777777" w:rsidR="00A568A1" w:rsidRPr="002D6920" w:rsidRDefault="00A568A1" w:rsidP="006B5A2B">
      <w:pPr>
        <w:pStyle w:val="Paragraphedeliste"/>
        <w:rPr>
          <w:rFonts w:asciiTheme="majorHAnsi" w:hAnsiTheme="majorHAnsi" w:cstheme="majorHAnsi"/>
          <w:color w:val="1D2769"/>
        </w:rPr>
      </w:pPr>
    </w:p>
    <w:p w14:paraId="69234CB0" w14:textId="783DDFD8" w:rsidR="009E79D1" w:rsidRPr="002D6920" w:rsidRDefault="009E79D1" w:rsidP="00D81887">
      <w:pPr>
        <w:pStyle w:val="Paragraphedeliste"/>
        <w:numPr>
          <w:ilvl w:val="0"/>
          <w:numId w:val="5"/>
        </w:numPr>
        <w:ind w:left="720"/>
        <w:rPr>
          <w:rFonts w:asciiTheme="majorHAnsi" w:hAnsiTheme="majorHAnsi" w:cstheme="majorHAnsi"/>
          <w:color w:val="1D2769"/>
        </w:rPr>
      </w:pPr>
      <w:r w:rsidRPr="002D6920">
        <w:rPr>
          <w:rFonts w:asciiTheme="majorHAnsi" w:hAnsiTheme="majorHAnsi" w:cstheme="majorHAnsi"/>
          <w:color w:val="1D2769"/>
        </w:rPr>
        <w:t>Présenter son projet devant des investisseurs et des futurs partenaires</w:t>
      </w:r>
      <w:r w:rsidR="00B366B8" w:rsidRPr="002D6920">
        <w:rPr>
          <w:rFonts w:asciiTheme="majorHAnsi" w:hAnsiTheme="majorHAnsi" w:cstheme="majorHAnsi"/>
          <w:color w:val="1D2769"/>
        </w:rPr>
        <w:t xml:space="preserve">   </w:t>
      </w:r>
      <w:r w:rsidR="00BA0E30">
        <w:rPr>
          <w:rFonts w:asciiTheme="majorHAnsi" w:hAnsiTheme="majorHAnsi" w:cstheme="majorHAnsi"/>
          <w:color w:val="1D2769"/>
        </w:rPr>
        <w:t xml:space="preserve">             </w:t>
      </w:r>
      <w:r w:rsidR="00A568A1">
        <w:rPr>
          <w:rFonts w:asciiTheme="majorHAnsi" w:hAnsiTheme="majorHAnsi" w:cstheme="majorHAnsi"/>
          <w:color w:val="1D2769"/>
        </w:rPr>
        <w:t xml:space="preserve"> </w:t>
      </w:r>
      <w:r w:rsidR="002020AC">
        <w:rPr>
          <w:rFonts w:asciiTheme="majorHAnsi" w:hAnsiTheme="majorHAnsi" w:cstheme="majorHAnsi"/>
          <w:color w:val="1D2769"/>
        </w:rPr>
        <w:t xml:space="preserve">         </w:t>
      </w:r>
      <w:r w:rsidR="00A568A1">
        <w:rPr>
          <w:rFonts w:asciiTheme="majorHAnsi" w:hAnsiTheme="majorHAnsi" w:cstheme="majorHAnsi"/>
          <w:color w:val="1D2769"/>
        </w:rPr>
        <w:t xml:space="preserve"> </w:t>
      </w:r>
      <w:r w:rsidR="006B5A2B">
        <w:rPr>
          <w:rFonts w:asciiTheme="majorHAnsi" w:hAnsiTheme="majorHAnsi" w:cstheme="majorHAnsi"/>
          <w:color w:val="1D2769"/>
        </w:rPr>
        <w:t xml:space="preserve">   </w:t>
      </w:r>
      <w:r w:rsidR="00CA62EE">
        <w:rPr>
          <w:rFonts w:asciiTheme="majorHAnsi" w:hAnsiTheme="majorHAnsi" w:cstheme="majorHAnsi"/>
          <w:color w:val="1D2769"/>
          <w:u w:val="single"/>
        </w:rPr>
        <w:t>24</w:t>
      </w:r>
      <w:r w:rsidR="002020AC">
        <w:rPr>
          <w:rFonts w:asciiTheme="majorHAnsi" w:hAnsiTheme="majorHAnsi" w:cstheme="majorHAnsi"/>
          <w:color w:val="1D2769"/>
          <w:u w:val="single"/>
        </w:rPr>
        <w:t xml:space="preserve"> juin</w:t>
      </w:r>
      <w:r w:rsidR="00A568A1">
        <w:rPr>
          <w:rFonts w:asciiTheme="majorHAnsi" w:hAnsiTheme="majorHAnsi" w:cstheme="majorHAnsi"/>
          <w:color w:val="1D2769"/>
          <w:u w:val="single"/>
        </w:rPr>
        <w:t xml:space="preserve"> </w:t>
      </w:r>
    </w:p>
    <w:p w14:paraId="6AB24A99" w14:textId="77777777" w:rsidR="009E79D1" w:rsidRPr="00CE4446" w:rsidRDefault="009E79D1" w:rsidP="009E79D1">
      <w:pPr>
        <w:pStyle w:val="Paragraphedeliste"/>
        <w:jc w:val="both"/>
        <w:rPr>
          <w:rStyle w:val="content-title"/>
          <w:rFonts w:asciiTheme="majorHAnsi" w:eastAsiaTheme="majorEastAsia" w:hAnsiTheme="majorHAnsi" w:cstheme="majorHAnsi"/>
          <w:color w:val="FF0000"/>
        </w:rPr>
      </w:pPr>
    </w:p>
    <w:p w14:paraId="605BD1B6" w14:textId="77777777" w:rsidR="00006862" w:rsidRDefault="00006862" w:rsidP="002E36E3">
      <w:pPr>
        <w:jc w:val="both"/>
        <w:rPr>
          <w:rFonts w:asciiTheme="majorHAnsi" w:hAnsiTheme="majorHAnsi" w:cstheme="majorHAnsi"/>
          <w:b/>
          <w:color w:val="1D2769"/>
        </w:rPr>
      </w:pPr>
    </w:p>
    <w:p w14:paraId="412D8C88" w14:textId="2C700425" w:rsidR="002E36E3" w:rsidRPr="00413DB0" w:rsidRDefault="002E36E3" w:rsidP="002E36E3">
      <w:pPr>
        <w:jc w:val="both"/>
        <w:rPr>
          <w:rFonts w:asciiTheme="majorHAnsi" w:hAnsiTheme="majorHAnsi" w:cstheme="majorHAnsi"/>
          <w:b/>
          <w:color w:val="1D2769"/>
        </w:rPr>
      </w:pPr>
      <w:r w:rsidRPr="00413DB0">
        <w:rPr>
          <w:rFonts w:asciiTheme="majorHAnsi" w:hAnsiTheme="majorHAnsi" w:cstheme="majorHAnsi"/>
          <w:b/>
          <w:color w:val="1D2769"/>
        </w:rPr>
        <w:lastRenderedPageBreak/>
        <w:t>Comment participer au programme ? :</w:t>
      </w:r>
    </w:p>
    <w:p w14:paraId="0B751560" w14:textId="77777777" w:rsidR="002E36E3" w:rsidRDefault="002E36E3" w:rsidP="002E36E3">
      <w:pPr>
        <w:jc w:val="both"/>
        <w:rPr>
          <w:rFonts w:asciiTheme="majorHAnsi" w:hAnsiTheme="majorHAnsi" w:cstheme="majorHAnsi"/>
          <w:color w:val="1D2769"/>
          <w:u w:val="single"/>
        </w:rPr>
      </w:pPr>
      <w:r w:rsidRPr="001D1FB6">
        <w:rPr>
          <w:rFonts w:asciiTheme="majorHAnsi" w:hAnsiTheme="majorHAnsi" w:cstheme="majorHAnsi"/>
          <w:color w:val="1D2769"/>
        </w:rPr>
        <w:t>La participation au programme se fai</w:t>
      </w:r>
      <w:r>
        <w:rPr>
          <w:rFonts w:asciiTheme="majorHAnsi" w:hAnsiTheme="majorHAnsi" w:cstheme="majorHAnsi"/>
          <w:color w:val="1D2769"/>
        </w:rPr>
        <w:t>t sur sélection suite à l’envoi</w:t>
      </w:r>
      <w:r w:rsidRPr="001D1FB6">
        <w:rPr>
          <w:rFonts w:asciiTheme="majorHAnsi" w:hAnsiTheme="majorHAnsi" w:cstheme="majorHAnsi"/>
          <w:color w:val="1D2769"/>
        </w:rPr>
        <w:t xml:space="preserve"> du </w:t>
      </w:r>
      <w:r w:rsidRPr="001D1FB6">
        <w:rPr>
          <w:rFonts w:asciiTheme="majorHAnsi" w:hAnsiTheme="majorHAnsi" w:cstheme="majorHAnsi"/>
          <w:color w:val="1D2769"/>
          <w:u w:val="single"/>
        </w:rPr>
        <w:t>dossier de candidature</w:t>
      </w:r>
      <w:r>
        <w:rPr>
          <w:rFonts w:asciiTheme="majorHAnsi" w:hAnsiTheme="majorHAnsi" w:cstheme="majorHAnsi"/>
          <w:color w:val="1D2769"/>
          <w:u w:val="single"/>
        </w:rPr>
        <w:t>.</w:t>
      </w:r>
    </w:p>
    <w:p w14:paraId="25C1C0CB" w14:textId="0D542683" w:rsidR="002E36E3" w:rsidRDefault="002E36E3" w:rsidP="002E36E3">
      <w:pPr>
        <w:jc w:val="both"/>
        <w:rPr>
          <w:rFonts w:asciiTheme="majorHAnsi" w:hAnsiTheme="majorHAnsi" w:cstheme="majorHAnsi"/>
          <w:color w:val="1D2769"/>
        </w:rPr>
      </w:pPr>
      <w:r w:rsidRPr="00BC6273">
        <w:rPr>
          <w:rFonts w:asciiTheme="majorHAnsi" w:hAnsiTheme="majorHAnsi" w:cstheme="majorHAnsi"/>
          <w:color w:val="1D2769"/>
        </w:rPr>
        <w:t xml:space="preserve">Ce dossier doit être </w:t>
      </w:r>
      <w:r>
        <w:rPr>
          <w:rFonts w:asciiTheme="majorHAnsi" w:hAnsiTheme="majorHAnsi" w:cstheme="majorHAnsi"/>
          <w:color w:val="1D2769"/>
        </w:rPr>
        <w:t xml:space="preserve">envoyé </w:t>
      </w:r>
      <w:r w:rsidR="00E81D1C">
        <w:rPr>
          <w:rFonts w:asciiTheme="majorHAnsi" w:hAnsiTheme="majorHAnsi" w:cstheme="majorHAnsi"/>
          <w:color w:val="1D2769"/>
        </w:rPr>
        <w:t>par courriel</w:t>
      </w:r>
      <w:r>
        <w:rPr>
          <w:rFonts w:asciiTheme="majorHAnsi" w:hAnsiTheme="majorHAnsi" w:cstheme="majorHAnsi"/>
          <w:color w:val="1D2769"/>
        </w:rPr>
        <w:t xml:space="preserve"> :  </w:t>
      </w:r>
      <w:hyperlink r:id="rId7" w:history="1">
        <w:r w:rsidRPr="00090B3D">
          <w:rPr>
            <w:rStyle w:val="Lienhypertexte"/>
            <w:rFonts w:asciiTheme="majorHAnsi" w:hAnsiTheme="majorHAnsi" w:cstheme="majorHAnsi"/>
          </w:rPr>
          <w:t>DREI-mystartupprogram-ASU@sorbonne-universite.fr</w:t>
        </w:r>
      </w:hyperlink>
      <w:r w:rsidRPr="00690D7F">
        <w:rPr>
          <w:rFonts w:asciiTheme="majorHAnsi" w:hAnsiTheme="majorHAnsi" w:cstheme="majorHAnsi"/>
          <w:color w:val="1D2769"/>
        </w:rPr>
        <w:t xml:space="preserve"> </w:t>
      </w:r>
    </w:p>
    <w:p w14:paraId="150DF913" w14:textId="60A4F42A" w:rsidR="002E36E3" w:rsidRPr="004B733D" w:rsidRDefault="002E36E3" w:rsidP="002E36E3">
      <w:pPr>
        <w:jc w:val="both"/>
        <w:rPr>
          <w:rFonts w:asciiTheme="majorHAnsi" w:hAnsiTheme="majorHAnsi" w:cstheme="majorHAnsi"/>
          <w:b/>
          <w:color w:val="1D2769"/>
        </w:rPr>
      </w:pPr>
      <w:r w:rsidRPr="004B733D">
        <w:rPr>
          <w:rFonts w:asciiTheme="majorHAnsi" w:hAnsiTheme="majorHAnsi" w:cstheme="majorHAnsi"/>
          <w:b/>
          <w:color w:val="1D2769"/>
        </w:rPr>
        <w:t>Appel à candidatures pour la prochaine promotion (</w:t>
      </w:r>
      <w:r w:rsidR="00006862">
        <w:rPr>
          <w:rFonts w:asciiTheme="majorHAnsi" w:hAnsiTheme="majorHAnsi" w:cstheme="majorHAnsi"/>
          <w:b/>
          <w:color w:val="1D2769"/>
        </w:rPr>
        <w:t>Mars</w:t>
      </w:r>
      <w:r w:rsidR="00E81D1C" w:rsidRPr="004B733D">
        <w:rPr>
          <w:rFonts w:asciiTheme="majorHAnsi" w:hAnsiTheme="majorHAnsi" w:cstheme="majorHAnsi"/>
          <w:b/>
          <w:color w:val="1D2769"/>
        </w:rPr>
        <w:t xml:space="preserve"> –</w:t>
      </w:r>
      <w:r w:rsidRPr="004B733D">
        <w:rPr>
          <w:rFonts w:asciiTheme="majorHAnsi" w:hAnsiTheme="majorHAnsi" w:cstheme="majorHAnsi"/>
          <w:b/>
          <w:color w:val="1D2769"/>
        </w:rPr>
        <w:t xml:space="preserve"> </w:t>
      </w:r>
      <w:r w:rsidR="00A568A1" w:rsidRPr="004B733D">
        <w:rPr>
          <w:rFonts w:asciiTheme="majorHAnsi" w:hAnsiTheme="majorHAnsi" w:cstheme="majorHAnsi"/>
          <w:b/>
          <w:color w:val="1D2769"/>
        </w:rPr>
        <w:t>J</w:t>
      </w:r>
      <w:r w:rsidR="00006862">
        <w:rPr>
          <w:rFonts w:asciiTheme="majorHAnsi" w:hAnsiTheme="majorHAnsi" w:cstheme="majorHAnsi"/>
          <w:b/>
          <w:color w:val="1D2769"/>
        </w:rPr>
        <w:t xml:space="preserve">uin </w:t>
      </w:r>
      <w:r w:rsidR="00A568A1" w:rsidRPr="004B733D">
        <w:rPr>
          <w:rFonts w:asciiTheme="majorHAnsi" w:hAnsiTheme="majorHAnsi" w:cstheme="majorHAnsi"/>
          <w:b/>
          <w:color w:val="1D2769"/>
        </w:rPr>
        <w:t>2025</w:t>
      </w:r>
      <w:r w:rsidRPr="004B733D">
        <w:rPr>
          <w:rFonts w:asciiTheme="majorHAnsi" w:hAnsiTheme="majorHAnsi" w:cstheme="majorHAnsi"/>
          <w:b/>
          <w:color w:val="1D2769"/>
        </w:rPr>
        <w:t>) :</w:t>
      </w:r>
    </w:p>
    <w:p w14:paraId="541912C3" w14:textId="5554EC2A" w:rsidR="002E36E3" w:rsidRPr="004B733D" w:rsidRDefault="002E36E3" w:rsidP="002E36E3">
      <w:pPr>
        <w:pStyle w:val="Paragraphedeliste"/>
        <w:numPr>
          <w:ilvl w:val="0"/>
          <w:numId w:val="7"/>
        </w:numPr>
        <w:jc w:val="both"/>
        <w:rPr>
          <w:rFonts w:asciiTheme="majorHAnsi" w:hAnsiTheme="majorHAnsi" w:cstheme="majorHAnsi"/>
          <w:color w:val="1D2769"/>
        </w:rPr>
      </w:pPr>
      <w:r w:rsidRPr="004B733D">
        <w:rPr>
          <w:rFonts w:asciiTheme="majorHAnsi" w:hAnsiTheme="majorHAnsi" w:cstheme="majorHAnsi"/>
          <w:color w:val="1D2769"/>
        </w:rPr>
        <w:t xml:space="preserve">Ouverture de l’appel à projets : </w:t>
      </w:r>
      <w:r w:rsidR="00244E4E">
        <w:rPr>
          <w:rFonts w:asciiTheme="majorHAnsi" w:hAnsiTheme="majorHAnsi" w:cstheme="majorHAnsi"/>
          <w:color w:val="1D2769"/>
        </w:rPr>
        <w:t>18 novembre</w:t>
      </w:r>
      <w:r w:rsidR="00EB1B8C" w:rsidRPr="004B733D">
        <w:rPr>
          <w:rFonts w:asciiTheme="majorHAnsi" w:hAnsiTheme="majorHAnsi" w:cstheme="majorHAnsi"/>
          <w:color w:val="1D2769"/>
        </w:rPr>
        <w:t xml:space="preserve"> 2024</w:t>
      </w:r>
    </w:p>
    <w:p w14:paraId="60F199E8" w14:textId="5F36E05C" w:rsidR="002E36E3" w:rsidRPr="004B733D" w:rsidRDefault="00071242" w:rsidP="002E36E3">
      <w:pPr>
        <w:pStyle w:val="Paragraphedeliste"/>
        <w:numPr>
          <w:ilvl w:val="0"/>
          <w:numId w:val="7"/>
        </w:numPr>
        <w:jc w:val="both"/>
        <w:rPr>
          <w:rFonts w:asciiTheme="majorHAnsi" w:hAnsiTheme="majorHAnsi" w:cstheme="majorHAnsi"/>
          <w:color w:val="1D2769"/>
        </w:rPr>
      </w:pPr>
      <w:r w:rsidRPr="004B733D">
        <w:rPr>
          <w:rFonts w:asciiTheme="majorHAnsi" w:hAnsiTheme="majorHAnsi" w:cstheme="majorHAnsi"/>
          <w:color w:val="1D2769"/>
        </w:rPr>
        <w:t>Clôture</w:t>
      </w:r>
      <w:r w:rsidR="002E36E3" w:rsidRPr="004B733D">
        <w:rPr>
          <w:rFonts w:asciiTheme="majorHAnsi" w:hAnsiTheme="majorHAnsi" w:cstheme="majorHAnsi"/>
          <w:color w:val="1D2769"/>
        </w:rPr>
        <w:t xml:space="preserve"> de l’appel à projets : </w:t>
      </w:r>
      <w:r w:rsidR="00244E4E">
        <w:rPr>
          <w:rFonts w:asciiTheme="majorHAnsi" w:hAnsiTheme="majorHAnsi" w:cstheme="majorHAnsi"/>
          <w:color w:val="1D2769"/>
        </w:rPr>
        <w:t>19 janvier</w:t>
      </w:r>
      <w:r w:rsidR="00006862">
        <w:rPr>
          <w:rFonts w:asciiTheme="majorHAnsi" w:hAnsiTheme="majorHAnsi" w:cstheme="majorHAnsi"/>
          <w:color w:val="1D2769"/>
        </w:rPr>
        <w:t xml:space="preserve"> 2025</w:t>
      </w:r>
      <w:r w:rsidR="00EB1B8C" w:rsidRPr="004B733D">
        <w:rPr>
          <w:rFonts w:asciiTheme="majorHAnsi" w:hAnsiTheme="majorHAnsi" w:cstheme="majorHAnsi"/>
          <w:color w:val="1D2769"/>
        </w:rPr>
        <w:t xml:space="preserve"> </w:t>
      </w:r>
      <w:r w:rsidR="00F00F45" w:rsidRPr="004B733D">
        <w:rPr>
          <w:rFonts w:asciiTheme="majorHAnsi" w:hAnsiTheme="majorHAnsi" w:cstheme="majorHAnsi"/>
          <w:color w:val="1D2769"/>
        </w:rPr>
        <w:t>(</w:t>
      </w:r>
      <w:r w:rsidR="00EB1B8C" w:rsidRPr="00244E4E">
        <w:rPr>
          <w:rFonts w:asciiTheme="majorHAnsi" w:hAnsiTheme="majorHAnsi" w:cstheme="majorHAnsi"/>
          <w:i/>
          <w:color w:val="1D2769"/>
        </w:rPr>
        <w:t>à minuit</w:t>
      </w:r>
      <w:r w:rsidR="00F00F45" w:rsidRPr="004B733D">
        <w:rPr>
          <w:rFonts w:asciiTheme="majorHAnsi" w:hAnsiTheme="majorHAnsi" w:cstheme="majorHAnsi"/>
          <w:color w:val="1D2769"/>
        </w:rPr>
        <w:t>)</w:t>
      </w:r>
    </w:p>
    <w:p w14:paraId="2FAA35AB" w14:textId="2B654A81" w:rsidR="002E36E3" w:rsidRPr="004B733D" w:rsidRDefault="002E36E3" w:rsidP="002E36E3">
      <w:pPr>
        <w:jc w:val="both"/>
        <w:rPr>
          <w:rFonts w:asciiTheme="majorHAnsi" w:hAnsiTheme="majorHAnsi" w:cstheme="majorHAnsi"/>
          <w:color w:val="1D2769"/>
        </w:rPr>
      </w:pPr>
      <w:r w:rsidRPr="004B733D">
        <w:rPr>
          <w:rFonts w:asciiTheme="majorHAnsi" w:hAnsiTheme="majorHAnsi" w:cstheme="majorHAnsi"/>
          <w:color w:val="1D2769"/>
        </w:rPr>
        <w:t xml:space="preserve">Suite à l’analyse du dossier, une pré-sélection sera réalisée. </w:t>
      </w:r>
      <w:r w:rsidR="004144F0" w:rsidRPr="004B733D">
        <w:rPr>
          <w:rFonts w:asciiTheme="majorHAnsi" w:hAnsiTheme="majorHAnsi" w:cstheme="majorHAnsi"/>
          <w:color w:val="1D2769"/>
        </w:rPr>
        <w:t>La porteuse ou le porteur et son équipe</w:t>
      </w:r>
      <w:r w:rsidRPr="004B733D">
        <w:rPr>
          <w:rFonts w:asciiTheme="majorHAnsi" w:hAnsiTheme="majorHAnsi" w:cstheme="majorHAnsi"/>
          <w:color w:val="1D2769"/>
        </w:rPr>
        <w:t xml:space="preserve"> seront conviés à faire un pitch de présentation de leur projet</w:t>
      </w:r>
      <w:r w:rsidR="004144F0" w:rsidRPr="004B733D">
        <w:rPr>
          <w:rFonts w:asciiTheme="majorHAnsi" w:hAnsiTheme="majorHAnsi" w:cstheme="majorHAnsi"/>
          <w:color w:val="1D2769"/>
        </w:rPr>
        <w:t xml:space="preserve"> </w:t>
      </w:r>
      <w:r w:rsidRPr="004B733D">
        <w:rPr>
          <w:rFonts w:asciiTheme="majorHAnsi" w:hAnsiTheme="majorHAnsi" w:cstheme="majorHAnsi"/>
          <w:color w:val="1D2769"/>
        </w:rPr>
        <w:t xml:space="preserve">le </w:t>
      </w:r>
      <w:r w:rsidR="00244E4E">
        <w:rPr>
          <w:rFonts w:asciiTheme="majorHAnsi" w:hAnsiTheme="majorHAnsi" w:cstheme="majorHAnsi"/>
          <w:color w:val="1D2769"/>
          <w:u w:val="single"/>
        </w:rPr>
        <w:t>30 janvier 2025</w:t>
      </w:r>
      <w:r w:rsidRPr="004B733D">
        <w:rPr>
          <w:rFonts w:asciiTheme="majorHAnsi" w:hAnsiTheme="majorHAnsi" w:cstheme="majorHAnsi"/>
          <w:color w:val="1D2769"/>
        </w:rPr>
        <w:t xml:space="preserve"> devant le comité de pilotage (</w:t>
      </w:r>
      <w:r w:rsidRPr="004B733D">
        <w:rPr>
          <w:rFonts w:asciiTheme="majorHAnsi" w:hAnsiTheme="majorHAnsi" w:cstheme="majorHAnsi"/>
          <w:i/>
          <w:color w:val="1D2769"/>
        </w:rPr>
        <w:t>voir ci-dessous</w:t>
      </w:r>
      <w:r w:rsidRPr="004B733D">
        <w:rPr>
          <w:rFonts w:asciiTheme="majorHAnsi" w:hAnsiTheme="majorHAnsi" w:cstheme="majorHAnsi"/>
          <w:color w:val="1D2769"/>
        </w:rPr>
        <w:t>)</w:t>
      </w:r>
      <w:r w:rsidR="00173AC5" w:rsidRPr="004B733D">
        <w:rPr>
          <w:rFonts w:asciiTheme="majorHAnsi" w:hAnsiTheme="majorHAnsi" w:cstheme="majorHAnsi"/>
          <w:color w:val="1D2769"/>
        </w:rPr>
        <w:t xml:space="preserve"> et expertes et experts</w:t>
      </w:r>
      <w:r w:rsidR="003922F6" w:rsidRPr="004B733D">
        <w:rPr>
          <w:rFonts w:asciiTheme="majorHAnsi" w:hAnsiTheme="majorHAnsi" w:cstheme="majorHAnsi"/>
          <w:color w:val="1D2769"/>
        </w:rPr>
        <w:t xml:space="preserve"> de l’écosy</w:t>
      </w:r>
      <w:r w:rsidR="00E671C5" w:rsidRPr="004B733D">
        <w:rPr>
          <w:rFonts w:asciiTheme="majorHAnsi" w:hAnsiTheme="majorHAnsi" w:cstheme="majorHAnsi"/>
          <w:color w:val="1D2769"/>
        </w:rPr>
        <w:t>s</w:t>
      </w:r>
      <w:r w:rsidR="003922F6" w:rsidRPr="004B733D">
        <w:rPr>
          <w:rFonts w:asciiTheme="majorHAnsi" w:hAnsiTheme="majorHAnsi" w:cstheme="majorHAnsi"/>
          <w:color w:val="1D2769"/>
        </w:rPr>
        <w:t>tème</w:t>
      </w:r>
      <w:r w:rsidRPr="004B733D">
        <w:rPr>
          <w:rFonts w:asciiTheme="majorHAnsi" w:hAnsiTheme="majorHAnsi" w:cstheme="majorHAnsi"/>
          <w:color w:val="1D2769"/>
        </w:rPr>
        <w:t xml:space="preserve">. </w:t>
      </w:r>
    </w:p>
    <w:p w14:paraId="2C51A45F" w14:textId="578D85B5" w:rsidR="00CA18F6" w:rsidRPr="002C4E3A" w:rsidRDefault="00CA18F6" w:rsidP="002C4E3A">
      <w:pPr>
        <w:rPr>
          <w:color w:val="1F497D"/>
        </w:rPr>
      </w:pPr>
      <w:r w:rsidRPr="00CA18F6">
        <w:rPr>
          <w:rFonts w:asciiTheme="majorHAnsi" w:hAnsiTheme="majorHAnsi" w:cstheme="majorHAnsi"/>
          <w:color w:val="1D2769"/>
        </w:rPr>
        <w:t xml:space="preserve">Si vous avez des questions concernant l’éligibilité de votre projet ou des questions spécifiques sur le programme vous pouvez envoyer un message directement à l’adresse </w:t>
      </w:r>
      <w:r w:rsidR="00A568A1">
        <w:rPr>
          <w:rFonts w:asciiTheme="majorHAnsi" w:hAnsiTheme="majorHAnsi" w:cstheme="majorHAnsi"/>
          <w:color w:val="1D2769"/>
        </w:rPr>
        <w:t>mail de contact.</w:t>
      </w:r>
    </w:p>
    <w:p w14:paraId="4E79031E" w14:textId="7124DFB2" w:rsidR="00722827" w:rsidRPr="00DA48D0" w:rsidRDefault="0062684A" w:rsidP="004144F0">
      <w:pPr>
        <w:jc w:val="both"/>
        <w:rPr>
          <w:rFonts w:cstheme="majorHAnsi"/>
          <w:color w:val="1D2769"/>
        </w:rPr>
      </w:pPr>
      <w:r w:rsidRPr="00DA48D0">
        <w:rPr>
          <w:rFonts w:asciiTheme="majorHAnsi" w:hAnsiTheme="majorHAnsi" w:cstheme="majorHAnsi"/>
          <w:b/>
          <w:color w:val="1D2769"/>
        </w:rPr>
        <w:t>Etablissements membres du PUI</w:t>
      </w:r>
      <w:r w:rsidR="00722827" w:rsidRPr="00DA48D0">
        <w:rPr>
          <w:rFonts w:asciiTheme="majorHAnsi" w:hAnsiTheme="majorHAnsi" w:cstheme="majorHAnsi"/>
          <w:b/>
          <w:color w:val="1D2769"/>
        </w:rPr>
        <w:t xml:space="preserve"> : </w:t>
      </w:r>
      <w:r w:rsidR="00D07B58" w:rsidRPr="00DA48D0">
        <w:rPr>
          <w:rFonts w:asciiTheme="majorHAnsi" w:hAnsiTheme="majorHAnsi" w:cstheme="majorHAnsi"/>
          <w:color w:val="1D2769"/>
        </w:rPr>
        <w:t>Sorbonne Université</w:t>
      </w:r>
      <w:r w:rsidR="00722827" w:rsidRPr="00DA48D0">
        <w:rPr>
          <w:rFonts w:asciiTheme="majorHAnsi" w:hAnsiTheme="majorHAnsi" w:cstheme="majorHAnsi"/>
          <w:color w:val="1D2769"/>
        </w:rPr>
        <w:t xml:space="preserve">, </w:t>
      </w:r>
      <w:r w:rsidR="00CA146B" w:rsidRPr="00DA48D0">
        <w:rPr>
          <w:rFonts w:asciiTheme="majorHAnsi" w:hAnsiTheme="majorHAnsi" w:cstheme="majorHAnsi"/>
          <w:color w:val="1D2769"/>
        </w:rPr>
        <w:t xml:space="preserve">SATT </w:t>
      </w:r>
      <w:proofErr w:type="spellStart"/>
      <w:r w:rsidR="00CA146B" w:rsidRPr="00DA48D0">
        <w:rPr>
          <w:rFonts w:asciiTheme="majorHAnsi" w:hAnsiTheme="majorHAnsi" w:cstheme="majorHAnsi"/>
          <w:color w:val="1D2769"/>
        </w:rPr>
        <w:t>Lutech</w:t>
      </w:r>
      <w:proofErr w:type="spellEnd"/>
      <w:r w:rsidR="00CA146B" w:rsidRPr="00DA48D0">
        <w:rPr>
          <w:rFonts w:asciiTheme="majorHAnsi" w:hAnsiTheme="majorHAnsi" w:cstheme="majorHAnsi"/>
          <w:color w:val="1D2769"/>
        </w:rPr>
        <w:t xml:space="preserve">, </w:t>
      </w:r>
      <w:r w:rsidR="00415CDB" w:rsidRPr="00722827">
        <w:rPr>
          <w:rFonts w:asciiTheme="majorHAnsi" w:hAnsiTheme="majorHAnsi" w:cstheme="majorHAnsi"/>
          <w:color w:val="1D2769"/>
        </w:rPr>
        <w:t xml:space="preserve">Université </w:t>
      </w:r>
      <w:r w:rsidR="00415CDB">
        <w:rPr>
          <w:rFonts w:asciiTheme="majorHAnsi" w:hAnsiTheme="majorHAnsi" w:cstheme="majorHAnsi"/>
          <w:color w:val="1D2769"/>
        </w:rPr>
        <w:t>de Technologie</w:t>
      </w:r>
      <w:r w:rsidR="00415CDB" w:rsidRPr="00722827">
        <w:rPr>
          <w:rFonts w:asciiTheme="majorHAnsi" w:hAnsiTheme="majorHAnsi" w:cstheme="majorHAnsi"/>
          <w:color w:val="1D2769"/>
        </w:rPr>
        <w:t xml:space="preserve"> de Compiègne </w:t>
      </w:r>
      <w:r w:rsidR="00DA44DD">
        <w:rPr>
          <w:rFonts w:asciiTheme="majorHAnsi" w:hAnsiTheme="majorHAnsi" w:cstheme="majorHAnsi"/>
          <w:color w:val="1D2769"/>
        </w:rPr>
        <w:t>(</w:t>
      </w:r>
      <w:r w:rsidR="00722827" w:rsidRPr="00DA48D0">
        <w:rPr>
          <w:rFonts w:asciiTheme="majorHAnsi" w:hAnsiTheme="majorHAnsi" w:cstheme="majorHAnsi"/>
          <w:color w:val="1D2769"/>
        </w:rPr>
        <w:t>UTC</w:t>
      </w:r>
      <w:r w:rsidR="00DA44DD">
        <w:rPr>
          <w:rFonts w:asciiTheme="majorHAnsi" w:hAnsiTheme="majorHAnsi" w:cstheme="majorHAnsi"/>
          <w:color w:val="1D2769"/>
        </w:rPr>
        <w:t>)</w:t>
      </w:r>
      <w:r w:rsidR="00722827" w:rsidRPr="00DA48D0">
        <w:rPr>
          <w:rFonts w:asciiTheme="majorHAnsi" w:hAnsiTheme="majorHAnsi" w:cstheme="majorHAnsi"/>
          <w:color w:val="1D2769"/>
        </w:rPr>
        <w:t xml:space="preserve">, </w:t>
      </w:r>
      <w:r w:rsidRPr="00DA48D0">
        <w:rPr>
          <w:rFonts w:asciiTheme="majorHAnsi" w:hAnsiTheme="majorHAnsi" w:cstheme="majorHAnsi"/>
          <w:color w:val="1D2769"/>
        </w:rPr>
        <w:t xml:space="preserve">Ecole Nationale Supérieure de Création Industrielle </w:t>
      </w:r>
      <w:r w:rsidR="00DA44DD">
        <w:rPr>
          <w:rFonts w:asciiTheme="majorHAnsi" w:hAnsiTheme="majorHAnsi" w:cstheme="majorHAnsi"/>
          <w:color w:val="1D2769"/>
        </w:rPr>
        <w:t>(</w:t>
      </w:r>
      <w:r w:rsidRPr="00DA48D0">
        <w:rPr>
          <w:rFonts w:asciiTheme="majorHAnsi" w:hAnsiTheme="majorHAnsi" w:cstheme="majorHAnsi"/>
          <w:color w:val="1D2769"/>
        </w:rPr>
        <w:t>ENSCI</w:t>
      </w:r>
      <w:r w:rsidR="00DA44DD">
        <w:rPr>
          <w:rFonts w:asciiTheme="majorHAnsi" w:hAnsiTheme="majorHAnsi" w:cstheme="majorHAnsi"/>
          <w:color w:val="1D2769"/>
        </w:rPr>
        <w:t>)</w:t>
      </w:r>
      <w:r w:rsidR="00DA48D0" w:rsidRPr="00DA48D0">
        <w:rPr>
          <w:rFonts w:asciiTheme="majorHAnsi" w:hAnsiTheme="majorHAnsi" w:cstheme="majorHAnsi"/>
          <w:color w:val="1D2769"/>
        </w:rPr>
        <w:t>,</w:t>
      </w:r>
      <w:r w:rsidRPr="00DA48D0">
        <w:rPr>
          <w:rFonts w:asciiTheme="majorHAnsi" w:hAnsiTheme="majorHAnsi" w:cstheme="majorHAnsi"/>
          <w:color w:val="1D2769"/>
        </w:rPr>
        <w:t xml:space="preserve"> </w:t>
      </w:r>
      <w:r w:rsidR="00722827" w:rsidRPr="00DA48D0">
        <w:rPr>
          <w:rFonts w:asciiTheme="majorHAnsi" w:hAnsiTheme="majorHAnsi" w:cstheme="majorHAnsi"/>
          <w:color w:val="1D2769"/>
        </w:rPr>
        <w:t>Muséum Natio</w:t>
      </w:r>
      <w:r w:rsidR="00CD36A2" w:rsidRPr="00DA48D0">
        <w:rPr>
          <w:rFonts w:asciiTheme="majorHAnsi" w:hAnsiTheme="majorHAnsi" w:cstheme="majorHAnsi"/>
          <w:color w:val="1D2769"/>
        </w:rPr>
        <w:t xml:space="preserve">nal d’Histoire Naturelle </w:t>
      </w:r>
      <w:r w:rsidR="00DA44DD">
        <w:rPr>
          <w:rFonts w:asciiTheme="majorHAnsi" w:hAnsiTheme="majorHAnsi" w:cstheme="majorHAnsi"/>
          <w:color w:val="1D2769"/>
        </w:rPr>
        <w:t>(</w:t>
      </w:r>
      <w:r w:rsidR="00CD36A2" w:rsidRPr="00DA48D0">
        <w:rPr>
          <w:rFonts w:asciiTheme="majorHAnsi" w:hAnsiTheme="majorHAnsi" w:cstheme="majorHAnsi"/>
          <w:color w:val="1D2769"/>
        </w:rPr>
        <w:t>MNHN</w:t>
      </w:r>
      <w:r w:rsidR="00DA44DD">
        <w:rPr>
          <w:rFonts w:asciiTheme="majorHAnsi" w:hAnsiTheme="majorHAnsi" w:cstheme="majorHAnsi"/>
          <w:color w:val="1D2769"/>
        </w:rPr>
        <w:t>)</w:t>
      </w:r>
      <w:r w:rsidR="00CD36A2" w:rsidRPr="00DA48D0">
        <w:rPr>
          <w:rFonts w:asciiTheme="majorHAnsi" w:hAnsiTheme="majorHAnsi" w:cstheme="majorHAnsi"/>
          <w:color w:val="1D2769"/>
        </w:rPr>
        <w:t xml:space="preserve">, </w:t>
      </w:r>
      <w:r w:rsidR="00CA146B" w:rsidRPr="00DA48D0">
        <w:rPr>
          <w:rFonts w:asciiTheme="majorHAnsi" w:hAnsiTheme="majorHAnsi" w:cstheme="majorHAnsi"/>
          <w:color w:val="1D2769"/>
        </w:rPr>
        <w:t xml:space="preserve">Incubateur </w:t>
      </w:r>
      <w:proofErr w:type="spellStart"/>
      <w:r w:rsidR="00CA146B" w:rsidRPr="00DA48D0">
        <w:rPr>
          <w:rFonts w:asciiTheme="majorHAnsi" w:hAnsiTheme="majorHAnsi" w:cstheme="majorHAnsi"/>
          <w:color w:val="1D2769"/>
        </w:rPr>
        <w:t>Agoranov</w:t>
      </w:r>
      <w:proofErr w:type="spellEnd"/>
      <w:r w:rsidR="00CA146B" w:rsidRPr="00DA48D0">
        <w:rPr>
          <w:rFonts w:asciiTheme="majorHAnsi" w:hAnsiTheme="majorHAnsi" w:cstheme="majorHAnsi"/>
          <w:color w:val="1D2769"/>
        </w:rPr>
        <w:t xml:space="preserve">, </w:t>
      </w:r>
      <w:r w:rsidR="00D07B58" w:rsidRPr="00DA48D0">
        <w:rPr>
          <w:rFonts w:asciiTheme="majorHAnsi" w:hAnsiTheme="majorHAnsi" w:cstheme="majorHAnsi"/>
          <w:color w:val="1D2769"/>
        </w:rPr>
        <w:t xml:space="preserve">Centre national de la recherche scientifique </w:t>
      </w:r>
      <w:r w:rsidR="00DA44DD">
        <w:rPr>
          <w:rFonts w:asciiTheme="majorHAnsi" w:hAnsiTheme="majorHAnsi" w:cstheme="majorHAnsi"/>
          <w:color w:val="1D2769"/>
        </w:rPr>
        <w:t>(</w:t>
      </w:r>
      <w:r w:rsidRPr="00DA48D0">
        <w:rPr>
          <w:rFonts w:asciiTheme="majorHAnsi" w:hAnsiTheme="majorHAnsi" w:cstheme="majorHAnsi"/>
          <w:color w:val="1D2769"/>
        </w:rPr>
        <w:t>CNRS</w:t>
      </w:r>
      <w:r w:rsidR="00DA44DD">
        <w:rPr>
          <w:rFonts w:asciiTheme="majorHAnsi" w:hAnsiTheme="majorHAnsi" w:cstheme="majorHAnsi"/>
          <w:color w:val="1D2769"/>
        </w:rPr>
        <w:t>)</w:t>
      </w:r>
      <w:r w:rsidRPr="00DA48D0">
        <w:rPr>
          <w:rFonts w:asciiTheme="majorHAnsi" w:hAnsiTheme="majorHAnsi" w:cstheme="majorHAnsi"/>
          <w:color w:val="1D2769"/>
        </w:rPr>
        <w:t xml:space="preserve">, </w:t>
      </w:r>
      <w:r w:rsidR="00D07B58" w:rsidRPr="00DA48D0">
        <w:rPr>
          <w:rFonts w:asciiTheme="majorHAnsi" w:hAnsiTheme="majorHAnsi" w:cstheme="majorHAnsi"/>
          <w:color w:val="1D2769"/>
        </w:rPr>
        <w:t xml:space="preserve">Institut National de la Santé et de la recherche médicale </w:t>
      </w:r>
      <w:r w:rsidR="00DA44DD">
        <w:rPr>
          <w:rFonts w:asciiTheme="majorHAnsi" w:hAnsiTheme="majorHAnsi" w:cstheme="majorHAnsi"/>
          <w:color w:val="1D2769"/>
        </w:rPr>
        <w:t>(</w:t>
      </w:r>
      <w:r w:rsidRPr="00DA48D0">
        <w:rPr>
          <w:rFonts w:asciiTheme="majorHAnsi" w:hAnsiTheme="majorHAnsi" w:cstheme="majorHAnsi"/>
          <w:color w:val="1D2769"/>
        </w:rPr>
        <w:t>INSERM</w:t>
      </w:r>
      <w:r w:rsidR="00DA44DD">
        <w:rPr>
          <w:rFonts w:asciiTheme="majorHAnsi" w:hAnsiTheme="majorHAnsi" w:cstheme="majorHAnsi"/>
          <w:color w:val="1D2769"/>
        </w:rPr>
        <w:t>)</w:t>
      </w:r>
      <w:r w:rsidRPr="00DA48D0">
        <w:rPr>
          <w:rFonts w:asciiTheme="majorHAnsi" w:hAnsiTheme="majorHAnsi" w:cstheme="majorHAnsi"/>
          <w:color w:val="1D2769"/>
        </w:rPr>
        <w:t xml:space="preserve">, </w:t>
      </w:r>
      <w:r w:rsidR="00D07B58" w:rsidRPr="00DA48D0">
        <w:rPr>
          <w:rFonts w:asciiTheme="majorHAnsi" w:hAnsiTheme="majorHAnsi" w:cstheme="majorHAnsi"/>
          <w:color w:val="1D2769"/>
        </w:rPr>
        <w:t xml:space="preserve">Institut national de recherche en sciences et technologies du numérique </w:t>
      </w:r>
      <w:r w:rsidR="00DA44DD">
        <w:rPr>
          <w:rFonts w:asciiTheme="majorHAnsi" w:hAnsiTheme="majorHAnsi" w:cstheme="majorHAnsi"/>
          <w:color w:val="1D2769"/>
        </w:rPr>
        <w:t>(</w:t>
      </w:r>
      <w:r w:rsidRPr="00DA48D0">
        <w:rPr>
          <w:rFonts w:asciiTheme="majorHAnsi" w:hAnsiTheme="majorHAnsi" w:cstheme="majorHAnsi"/>
          <w:color w:val="1D2769"/>
        </w:rPr>
        <w:t>INRIA</w:t>
      </w:r>
      <w:r w:rsidR="00DA44DD">
        <w:rPr>
          <w:rFonts w:asciiTheme="majorHAnsi" w:hAnsiTheme="majorHAnsi" w:cstheme="majorHAnsi"/>
          <w:color w:val="1D2769"/>
        </w:rPr>
        <w:t>)</w:t>
      </w:r>
      <w:r w:rsidRPr="00DA48D0">
        <w:rPr>
          <w:rFonts w:asciiTheme="majorHAnsi" w:hAnsiTheme="majorHAnsi" w:cstheme="majorHAnsi"/>
          <w:color w:val="1D2769"/>
        </w:rPr>
        <w:t xml:space="preserve">, </w:t>
      </w:r>
      <w:r w:rsidR="00BC6273" w:rsidRPr="00DA48D0">
        <w:rPr>
          <w:rFonts w:asciiTheme="majorHAnsi" w:hAnsiTheme="majorHAnsi" w:cstheme="majorHAnsi"/>
          <w:color w:val="1D2769"/>
        </w:rPr>
        <w:t>l’</w:t>
      </w:r>
      <w:r w:rsidR="00D07B58" w:rsidRPr="00DA48D0">
        <w:rPr>
          <w:rFonts w:asciiTheme="majorHAnsi" w:hAnsiTheme="majorHAnsi" w:cstheme="majorHAnsi"/>
          <w:color w:val="1D2769"/>
        </w:rPr>
        <w:t xml:space="preserve">Institut européen d'administration des affaires </w:t>
      </w:r>
      <w:r w:rsidR="00DA44DD">
        <w:rPr>
          <w:rFonts w:asciiTheme="majorHAnsi" w:hAnsiTheme="majorHAnsi" w:cstheme="majorHAnsi"/>
          <w:color w:val="1D2769"/>
        </w:rPr>
        <w:t>(</w:t>
      </w:r>
      <w:r w:rsidRPr="00DA48D0">
        <w:rPr>
          <w:rFonts w:asciiTheme="majorHAnsi" w:hAnsiTheme="majorHAnsi" w:cstheme="majorHAnsi"/>
          <w:color w:val="1D2769"/>
        </w:rPr>
        <w:t>INSEAD</w:t>
      </w:r>
      <w:r w:rsidR="00DA44DD">
        <w:rPr>
          <w:rFonts w:asciiTheme="majorHAnsi" w:hAnsiTheme="majorHAnsi" w:cstheme="majorHAnsi"/>
          <w:color w:val="1D2769"/>
        </w:rPr>
        <w:t>)</w:t>
      </w:r>
      <w:r w:rsidRPr="00DA48D0">
        <w:rPr>
          <w:rFonts w:asciiTheme="majorHAnsi" w:hAnsiTheme="majorHAnsi" w:cstheme="majorHAnsi"/>
          <w:color w:val="1D2769"/>
        </w:rPr>
        <w:t xml:space="preserve">, </w:t>
      </w:r>
      <w:r w:rsidR="00C8128C" w:rsidRPr="00DA48D0">
        <w:rPr>
          <w:rFonts w:asciiTheme="majorHAnsi" w:hAnsiTheme="majorHAnsi" w:cstheme="majorHAnsi"/>
          <w:color w:val="1D2769"/>
        </w:rPr>
        <w:t>Pôle Supérieur d’Enseignement A</w:t>
      </w:r>
      <w:r w:rsidRPr="00DA48D0">
        <w:rPr>
          <w:rFonts w:asciiTheme="majorHAnsi" w:hAnsiTheme="majorHAnsi" w:cstheme="majorHAnsi"/>
          <w:color w:val="1D2769"/>
        </w:rPr>
        <w:t>rtistique</w:t>
      </w:r>
      <w:r w:rsidR="00BC6273" w:rsidRPr="00DA48D0">
        <w:rPr>
          <w:rFonts w:asciiTheme="majorHAnsi" w:hAnsiTheme="majorHAnsi" w:cstheme="majorHAnsi"/>
          <w:color w:val="1D2769"/>
        </w:rPr>
        <w:t xml:space="preserve"> Paris Boulogne-Billancourt </w:t>
      </w:r>
      <w:r w:rsidR="00DA44DD">
        <w:rPr>
          <w:rFonts w:asciiTheme="majorHAnsi" w:hAnsiTheme="majorHAnsi" w:cstheme="majorHAnsi"/>
          <w:color w:val="1D2769"/>
        </w:rPr>
        <w:t>(</w:t>
      </w:r>
      <w:r w:rsidR="00BC6273" w:rsidRPr="00DA48D0">
        <w:rPr>
          <w:rFonts w:asciiTheme="majorHAnsi" w:hAnsiTheme="majorHAnsi" w:cstheme="majorHAnsi"/>
          <w:color w:val="1D2769"/>
        </w:rPr>
        <w:t>PSPBB</w:t>
      </w:r>
      <w:r w:rsidR="00DA44DD">
        <w:rPr>
          <w:rFonts w:asciiTheme="majorHAnsi" w:hAnsiTheme="majorHAnsi" w:cstheme="majorHAnsi"/>
          <w:color w:val="1D2769"/>
        </w:rPr>
        <w:t>)</w:t>
      </w:r>
      <w:r w:rsidRPr="00DA48D0">
        <w:rPr>
          <w:rFonts w:asciiTheme="majorHAnsi" w:hAnsiTheme="majorHAnsi" w:cstheme="majorHAnsi"/>
          <w:color w:val="1D2769"/>
        </w:rPr>
        <w:t xml:space="preserve">, France Education </w:t>
      </w:r>
      <w:r w:rsidRPr="001260FE">
        <w:rPr>
          <w:rFonts w:asciiTheme="majorHAnsi" w:hAnsiTheme="majorHAnsi" w:cstheme="majorHAnsi"/>
          <w:color w:val="1D2769"/>
        </w:rPr>
        <w:t>Inter</w:t>
      </w:r>
      <w:r w:rsidR="00CA146B" w:rsidRPr="001260FE">
        <w:rPr>
          <w:rFonts w:asciiTheme="majorHAnsi" w:hAnsiTheme="majorHAnsi" w:cstheme="majorHAnsi"/>
          <w:color w:val="1D2769"/>
        </w:rPr>
        <w:t>national</w:t>
      </w:r>
      <w:r w:rsidRPr="001260FE">
        <w:rPr>
          <w:rFonts w:asciiTheme="majorHAnsi" w:hAnsiTheme="majorHAnsi" w:cstheme="majorHAnsi"/>
          <w:color w:val="1D2769"/>
        </w:rPr>
        <w:t>.</w:t>
      </w:r>
      <w:r w:rsidRPr="00DA48D0">
        <w:rPr>
          <w:rFonts w:asciiTheme="majorHAnsi" w:hAnsiTheme="majorHAnsi" w:cstheme="majorHAnsi"/>
          <w:color w:val="1D2769"/>
        </w:rPr>
        <w:t xml:space="preserve"> </w:t>
      </w:r>
    </w:p>
    <w:p w14:paraId="4EDE7734" w14:textId="77777777" w:rsidR="00023DCA" w:rsidRDefault="00722827" w:rsidP="00023DCA">
      <w:pPr>
        <w:jc w:val="both"/>
        <w:rPr>
          <w:rFonts w:asciiTheme="majorHAnsi" w:hAnsiTheme="majorHAnsi" w:cstheme="majorHAnsi"/>
          <w:color w:val="1D2769"/>
        </w:rPr>
      </w:pPr>
      <w:r w:rsidRPr="00722827">
        <w:rPr>
          <w:rFonts w:asciiTheme="majorHAnsi" w:hAnsiTheme="majorHAnsi" w:cstheme="majorHAnsi"/>
          <w:b/>
          <w:color w:val="1D2769"/>
        </w:rPr>
        <w:t xml:space="preserve">Membres du comité </w:t>
      </w:r>
      <w:r w:rsidR="001E6CC0">
        <w:rPr>
          <w:rFonts w:asciiTheme="majorHAnsi" w:hAnsiTheme="majorHAnsi" w:cstheme="majorHAnsi"/>
          <w:b/>
          <w:color w:val="1D2769"/>
        </w:rPr>
        <w:t>de pilotage</w:t>
      </w:r>
      <w:r w:rsidRPr="00722827">
        <w:rPr>
          <w:rFonts w:asciiTheme="majorHAnsi" w:hAnsiTheme="majorHAnsi" w:cstheme="majorHAnsi"/>
          <w:b/>
          <w:color w:val="1D2769"/>
        </w:rPr>
        <w:t> :</w:t>
      </w:r>
      <w:r>
        <w:rPr>
          <w:rFonts w:asciiTheme="majorHAnsi" w:hAnsiTheme="majorHAnsi" w:cstheme="majorHAnsi"/>
          <w:b/>
          <w:color w:val="1D2769"/>
        </w:rPr>
        <w:t xml:space="preserve"> </w:t>
      </w:r>
      <w:r w:rsidR="00CA146B" w:rsidRPr="00DA48D0">
        <w:rPr>
          <w:rFonts w:asciiTheme="majorHAnsi" w:hAnsiTheme="majorHAnsi" w:cstheme="majorHAnsi"/>
          <w:color w:val="1D2769"/>
        </w:rPr>
        <w:t xml:space="preserve">Sorbonne Université, SATT </w:t>
      </w:r>
      <w:proofErr w:type="spellStart"/>
      <w:r w:rsidR="00CA146B" w:rsidRPr="00DA48D0">
        <w:rPr>
          <w:rFonts w:asciiTheme="majorHAnsi" w:hAnsiTheme="majorHAnsi" w:cstheme="majorHAnsi"/>
          <w:color w:val="1D2769"/>
        </w:rPr>
        <w:t>Lutech</w:t>
      </w:r>
      <w:proofErr w:type="spellEnd"/>
      <w:r w:rsidR="00CA146B" w:rsidRPr="00DA48D0">
        <w:rPr>
          <w:rFonts w:asciiTheme="majorHAnsi" w:hAnsiTheme="majorHAnsi" w:cstheme="majorHAnsi"/>
          <w:color w:val="1D2769"/>
        </w:rPr>
        <w:t xml:space="preserve">, </w:t>
      </w:r>
      <w:r w:rsidR="002E36E3" w:rsidRPr="00DA48D0">
        <w:rPr>
          <w:rFonts w:asciiTheme="majorHAnsi" w:hAnsiTheme="majorHAnsi" w:cstheme="majorHAnsi"/>
          <w:color w:val="1D2769"/>
        </w:rPr>
        <w:t xml:space="preserve">Incubateur </w:t>
      </w:r>
      <w:proofErr w:type="spellStart"/>
      <w:r w:rsidR="002E36E3" w:rsidRPr="00DA48D0">
        <w:rPr>
          <w:rFonts w:asciiTheme="majorHAnsi" w:hAnsiTheme="majorHAnsi" w:cstheme="majorHAnsi"/>
          <w:color w:val="1D2769"/>
        </w:rPr>
        <w:t>Agoranov</w:t>
      </w:r>
      <w:proofErr w:type="spellEnd"/>
      <w:r w:rsidR="002E36E3">
        <w:rPr>
          <w:rFonts w:asciiTheme="majorHAnsi" w:hAnsiTheme="majorHAnsi" w:cstheme="majorHAnsi"/>
          <w:color w:val="1D2769"/>
        </w:rPr>
        <w:t xml:space="preserve">, </w:t>
      </w:r>
      <w:r w:rsidR="00CA146B" w:rsidRPr="00722827">
        <w:rPr>
          <w:rFonts w:asciiTheme="majorHAnsi" w:hAnsiTheme="majorHAnsi" w:cstheme="majorHAnsi"/>
          <w:color w:val="1D2769"/>
        </w:rPr>
        <w:t xml:space="preserve">Université </w:t>
      </w:r>
      <w:r w:rsidR="00CA146B">
        <w:rPr>
          <w:rFonts w:asciiTheme="majorHAnsi" w:hAnsiTheme="majorHAnsi" w:cstheme="majorHAnsi"/>
          <w:color w:val="1D2769"/>
        </w:rPr>
        <w:t>de Technologie</w:t>
      </w:r>
      <w:r w:rsidR="00CA146B" w:rsidRPr="00722827">
        <w:rPr>
          <w:rFonts w:asciiTheme="majorHAnsi" w:hAnsiTheme="majorHAnsi" w:cstheme="majorHAnsi"/>
          <w:color w:val="1D2769"/>
        </w:rPr>
        <w:t xml:space="preserve"> de Compiègne </w:t>
      </w:r>
      <w:r w:rsidR="00DA44DD">
        <w:rPr>
          <w:rFonts w:asciiTheme="majorHAnsi" w:hAnsiTheme="majorHAnsi" w:cstheme="majorHAnsi"/>
          <w:color w:val="1D2769"/>
        </w:rPr>
        <w:t>(</w:t>
      </w:r>
      <w:r w:rsidR="00CA146B" w:rsidRPr="00DA48D0">
        <w:rPr>
          <w:rFonts w:asciiTheme="majorHAnsi" w:hAnsiTheme="majorHAnsi" w:cstheme="majorHAnsi"/>
          <w:color w:val="1D2769"/>
        </w:rPr>
        <w:t>UTC</w:t>
      </w:r>
      <w:r w:rsidR="00DA44DD">
        <w:rPr>
          <w:rFonts w:asciiTheme="majorHAnsi" w:hAnsiTheme="majorHAnsi" w:cstheme="majorHAnsi"/>
          <w:color w:val="1D2769"/>
        </w:rPr>
        <w:t>)</w:t>
      </w:r>
      <w:r w:rsidR="00CA146B" w:rsidRPr="00DA48D0">
        <w:rPr>
          <w:rFonts w:asciiTheme="majorHAnsi" w:hAnsiTheme="majorHAnsi" w:cstheme="majorHAnsi"/>
          <w:color w:val="1D2769"/>
        </w:rPr>
        <w:t xml:space="preserve">, Ecole Nationale Supérieure de Création Industrielle </w:t>
      </w:r>
      <w:r w:rsidR="00DA44DD">
        <w:rPr>
          <w:rFonts w:asciiTheme="majorHAnsi" w:hAnsiTheme="majorHAnsi" w:cstheme="majorHAnsi"/>
          <w:color w:val="1D2769"/>
        </w:rPr>
        <w:t>(</w:t>
      </w:r>
      <w:r w:rsidR="00CA146B" w:rsidRPr="00DA48D0">
        <w:rPr>
          <w:rFonts w:asciiTheme="majorHAnsi" w:hAnsiTheme="majorHAnsi" w:cstheme="majorHAnsi"/>
          <w:color w:val="1D2769"/>
        </w:rPr>
        <w:t>ENSCI</w:t>
      </w:r>
      <w:r w:rsidR="00DA44DD">
        <w:rPr>
          <w:rFonts w:asciiTheme="majorHAnsi" w:hAnsiTheme="majorHAnsi" w:cstheme="majorHAnsi"/>
          <w:color w:val="1D2769"/>
        </w:rPr>
        <w:t>)</w:t>
      </w:r>
      <w:r w:rsidR="00CA146B" w:rsidRPr="00DA48D0">
        <w:rPr>
          <w:rFonts w:asciiTheme="majorHAnsi" w:hAnsiTheme="majorHAnsi" w:cstheme="majorHAnsi"/>
          <w:color w:val="1D2769"/>
        </w:rPr>
        <w:t xml:space="preserve">, Muséum National d’Histoire Naturelle </w:t>
      </w:r>
      <w:r w:rsidR="009F5392">
        <w:rPr>
          <w:rFonts w:asciiTheme="majorHAnsi" w:hAnsiTheme="majorHAnsi" w:cstheme="majorHAnsi"/>
          <w:color w:val="1D2769"/>
        </w:rPr>
        <w:t>(</w:t>
      </w:r>
      <w:r w:rsidR="00CA146B" w:rsidRPr="00DA48D0">
        <w:rPr>
          <w:rFonts w:asciiTheme="majorHAnsi" w:hAnsiTheme="majorHAnsi" w:cstheme="majorHAnsi"/>
          <w:color w:val="1D2769"/>
        </w:rPr>
        <w:t>MNHN</w:t>
      </w:r>
      <w:r w:rsidR="009F5392">
        <w:rPr>
          <w:rFonts w:asciiTheme="majorHAnsi" w:hAnsiTheme="majorHAnsi" w:cstheme="majorHAnsi"/>
          <w:color w:val="1D2769"/>
        </w:rPr>
        <w:t>)</w:t>
      </w:r>
      <w:r w:rsidR="00CA146B" w:rsidRPr="00DA48D0">
        <w:rPr>
          <w:rFonts w:asciiTheme="majorHAnsi" w:hAnsiTheme="majorHAnsi" w:cstheme="majorHAnsi"/>
          <w:color w:val="1D2769"/>
        </w:rPr>
        <w:t>,</w:t>
      </w:r>
      <w:r w:rsidR="00491D12">
        <w:rPr>
          <w:rFonts w:asciiTheme="majorHAnsi" w:hAnsiTheme="majorHAnsi" w:cstheme="majorHAnsi"/>
          <w:color w:val="1D2769"/>
        </w:rPr>
        <w:t xml:space="preserve"> INRIA</w:t>
      </w:r>
      <w:r w:rsidR="00023DCA">
        <w:rPr>
          <w:rFonts w:asciiTheme="majorHAnsi" w:hAnsiTheme="majorHAnsi" w:cstheme="majorHAnsi"/>
          <w:color w:val="1D2769"/>
        </w:rPr>
        <w:t>, CNRS Innovation</w:t>
      </w:r>
      <w:r w:rsidR="00CA146B" w:rsidRPr="00DA48D0">
        <w:rPr>
          <w:rFonts w:asciiTheme="majorHAnsi" w:hAnsiTheme="majorHAnsi" w:cstheme="majorHAnsi"/>
          <w:color w:val="1D2769"/>
        </w:rPr>
        <w:t xml:space="preserve"> </w:t>
      </w:r>
      <w:r w:rsidR="00B0374A">
        <w:rPr>
          <w:rFonts w:asciiTheme="majorHAnsi" w:hAnsiTheme="majorHAnsi" w:cstheme="majorHAnsi"/>
          <w:color w:val="1D2769"/>
        </w:rPr>
        <w:t xml:space="preserve">et </w:t>
      </w:r>
      <w:proofErr w:type="spellStart"/>
      <w:r w:rsidRPr="00722827">
        <w:rPr>
          <w:rFonts w:asciiTheme="majorHAnsi" w:hAnsiTheme="majorHAnsi" w:cstheme="majorHAnsi"/>
          <w:color w:val="1D2769"/>
        </w:rPr>
        <w:t>Bpifrance</w:t>
      </w:r>
      <w:proofErr w:type="spellEnd"/>
      <w:r w:rsidRPr="00722827">
        <w:rPr>
          <w:rFonts w:asciiTheme="majorHAnsi" w:hAnsiTheme="majorHAnsi" w:cstheme="majorHAnsi"/>
          <w:color w:val="1D2769"/>
        </w:rPr>
        <w:t xml:space="preserve">. </w:t>
      </w:r>
    </w:p>
    <w:p w14:paraId="35C04BD3" w14:textId="2C3A2D09" w:rsidR="00C21F4E" w:rsidRPr="00023DCA" w:rsidRDefault="00C21F4E" w:rsidP="00023DCA">
      <w:pPr>
        <w:jc w:val="both"/>
        <w:rPr>
          <w:rFonts w:asciiTheme="majorHAnsi" w:hAnsiTheme="majorHAnsi" w:cstheme="majorHAnsi"/>
          <w:color w:val="1D2769"/>
        </w:rPr>
      </w:pPr>
      <w:r>
        <w:rPr>
          <w:rFonts w:ascii="Arial" w:hAnsi="Arial" w:cs="Arial"/>
          <w:noProof/>
          <w:color w:val="C0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A3DEF">
        <w:rPr>
          <w:rFonts w:ascii="Arial" w:hAnsi="Arial" w:cs="Arial"/>
          <w:noProof/>
          <w:color w:val="C0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Arial" w:hAnsi="Arial" w:cs="Arial"/>
          <w:noProof/>
          <w:color w:val="C0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A3DEF">
        <w:rPr>
          <w:rFonts w:ascii="Arial" w:hAnsi="Arial" w:cs="Arial"/>
          <w:noProof/>
          <w:color w:val="C0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D1E77D2" w14:textId="60ABF746" w:rsidR="001D1FB6" w:rsidRDefault="001D1FB6" w:rsidP="0045558E">
      <w:pPr>
        <w:jc w:val="both"/>
        <w:rPr>
          <w:rFonts w:asciiTheme="majorHAnsi" w:hAnsiTheme="majorHAnsi" w:cstheme="majorHAnsi"/>
          <w:b/>
          <w:color w:val="1D2769"/>
        </w:rPr>
      </w:pPr>
      <w:r w:rsidRPr="001D1FB6">
        <w:rPr>
          <w:rFonts w:asciiTheme="majorHAnsi" w:hAnsiTheme="majorHAnsi" w:cstheme="majorHAnsi"/>
          <w:b/>
          <w:color w:val="1D2769"/>
        </w:rPr>
        <w:t>Contact :</w:t>
      </w:r>
    </w:p>
    <w:p w14:paraId="4C527188" w14:textId="77777777" w:rsidR="00F15389" w:rsidRPr="00E81D1C" w:rsidRDefault="00F15389" w:rsidP="00F15389">
      <w:pPr>
        <w:jc w:val="both"/>
        <w:rPr>
          <w:rFonts w:asciiTheme="majorHAnsi" w:hAnsiTheme="majorHAnsi" w:cstheme="majorHAnsi"/>
          <w:color w:val="1D2769"/>
        </w:rPr>
      </w:pPr>
      <w:r w:rsidRPr="00E81D1C">
        <w:rPr>
          <w:rFonts w:asciiTheme="majorHAnsi" w:hAnsiTheme="majorHAnsi" w:cstheme="majorHAnsi"/>
          <w:color w:val="1D2769"/>
        </w:rPr>
        <w:t xml:space="preserve">Direction de la recherche et </w:t>
      </w:r>
      <w:r>
        <w:rPr>
          <w:rFonts w:asciiTheme="majorHAnsi" w:hAnsiTheme="majorHAnsi" w:cstheme="majorHAnsi"/>
          <w:color w:val="1D2769"/>
        </w:rPr>
        <w:t xml:space="preserve">de </w:t>
      </w:r>
      <w:r w:rsidRPr="00E81D1C">
        <w:rPr>
          <w:rFonts w:asciiTheme="majorHAnsi" w:hAnsiTheme="majorHAnsi" w:cstheme="majorHAnsi"/>
          <w:color w:val="1D2769"/>
        </w:rPr>
        <w:t>l’innovation Sorbonne Université</w:t>
      </w:r>
    </w:p>
    <w:p w14:paraId="634E9B75" w14:textId="77777777" w:rsidR="00F15389" w:rsidRDefault="004132F5" w:rsidP="00F15389">
      <w:pPr>
        <w:jc w:val="both"/>
        <w:rPr>
          <w:rFonts w:asciiTheme="majorHAnsi" w:hAnsiTheme="majorHAnsi" w:cstheme="majorHAnsi"/>
        </w:rPr>
      </w:pPr>
      <w:hyperlink r:id="rId8" w:history="1">
        <w:r w:rsidR="00F15389" w:rsidRPr="00090B3D">
          <w:rPr>
            <w:rStyle w:val="Lienhypertexte"/>
            <w:rFonts w:asciiTheme="majorHAnsi" w:hAnsiTheme="majorHAnsi" w:cstheme="majorHAnsi"/>
          </w:rPr>
          <w:t>DREI-mystartupprogram-ASU@sorbonne-universite.fr</w:t>
        </w:r>
      </w:hyperlink>
      <w:r w:rsidR="00F15389" w:rsidRPr="00690D7F">
        <w:rPr>
          <w:rFonts w:asciiTheme="majorHAnsi" w:hAnsiTheme="majorHAnsi" w:cstheme="majorHAnsi"/>
          <w:color w:val="1D2769"/>
        </w:rPr>
        <w:t xml:space="preserve"> </w:t>
      </w:r>
      <w:r w:rsidR="00F15389" w:rsidRPr="00690D7F">
        <w:rPr>
          <w:rFonts w:asciiTheme="majorHAnsi" w:hAnsiTheme="majorHAnsi" w:cstheme="majorHAnsi"/>
        </w:rPr>
        <w:t xml:space="preserve"> </w:t>
      </w:r>
    </w:p>
    <w:p w14:paraId="3642D062" w14:textId="2F0A61C0" w:rsidR="00F15389" w:rsidRDefault="00F15389" w:rsidP="0045558E">
      <w:pPr>
        <w:jc w:val="both"/>
        <w:rPr>
          <w:rFonts w:asciiTheme="majorHAnsi" w:hAnsiTheme="majorHAnsi" w:cstheme="majorHAnsi"/>
          <w:color w:val="1D2769"/>
        </w:rPr>
      </w:pPr>
      <w:r>
        <w:rPr>
          <w:rFonts w:asciiTheme="majorHAnsi" w:hAnsiTheme="majorHAnsi" w:cstheme="majorHAnsi"/>
          <w:color w:val="1D2769"/>
        </w:rPr>
        <w:t xml:space="preserve">Ahlem JEBALI : </w:t>
      </w:r>
      <w:r w:rsidRPr="00F15389">
        <w:rPr>
          <w:rFonts w:asciiTheme="majorHAnsi" w:hAnsiTheme="majorHAnsi" w:cstheme="majorHAnsi"/>
          <w:color w:val="1D2769"/>
        </w:rPr>
        <w:t>Chargée d’accompagnement et de développement de l’entrepreneuriat</w:t>
      </w:r>
      <w:r w:rsidR="0068060C">
        <w:rPr>
          <w:rFonts w:asciiTheme="majorHAnsi" w:hAnsiTheme="majorHAnsi" w:cstheme="majorHAnsi"/>
          <w:color w:val="1D2769"/>
        </w:rPr>
        <w:t xml:space="preserve"> - Coordinatrice </w:t>
      </w:r>
      <w:proofErr w:type="spellStart"/>
      <w:r w:rsidR="0068060C" w:rsidRPr="0046183B">
        <w:rPr>
          <w:rFonts w:asciiTheme="majorHAnsi" w:hAnsiTheme="majorHAnsi" w:cstheme="majorHAnsi"/>
          <w:i/>
          <w:color w:val="1D2769"/>
        </w:rPr>
        <w:t>my</w:t>
      </w:r>
      <w:r w:rsidR="0068060C">
        <w:rPr>
          <w:rFonts w:asciiTheme="majorHAnsi" w:hAnsiTheme="majorHAnsi" w:cstheme="majorHAnsi"/>
          <w:color w:val="1D2769"/>
        </w:rPr>
        <w:t>Startup</w:t>
      </w:r>
      <w:proofErr w:type="spellEnd"/>
      <w:r w:rsidR="0068060C">
        <w:rPr>
          <w:rFonts w:asciiTheme="majorHAnsi" w:hAnsiTheme="majorHAnsi" w:cstheme="majorHAnsi"/>
          <w:color w:val="1D2769"/>
        </w:rPr>
        <w:t xml:space="preserve"> Program</w:t>
      </w:r>
    </w:p>
    <w:p w14:paraId="4319E217" w14:textId="277ABAAC" w:rsidR="00F15389" w:rsidRDefault="004132F5" w:rsidP="00F15389">
      <w:pPr>
        <w:jc w:val="both"/>
        <w:rPr>
          <w:rFonts w:asciiTheme="majorHAnsi" w:hAnsiTheme="majorHAnsi" w:cstheme="majorHAnsi"/>
          <w:color w:val="1D2769"/>
        </w:rPr>
      </w:pPr>
      <w:hyperlink r:id="rId9" w:history="1">
        <w:r w:rsidR="003922F6" w:rsidRPr="00577B07">
          <w:rPr>
            <w:rStyle w:val="Lienhypertexte"/>
            <w:rFonts w:asciiTheme="majorHAnsi" w:hAnsiTheme="majorHAnsi" w:cstheme="majorHAnsi"/>
          </w:rPr>
          <w:t>Ahlem.jebali@sorbonne-universite.fr</w:t>
        </w:r>
      </w:hyperlink>
      <w:r w:rsidR="00F15389">
        <w:rPr>
          <w:rFonts w:asciiTheme="majorHAnsi" w:hAnsiTheme="majorHAnsi" w:cstheme="majorHAnsi"/>
        </w:rPr>
        <w:t xml:space="preserve"> </w:t>
      </w:r>
      <w:r w:rsidR="00F15389" w:rsidRPr="00690D7F">
        <w:rPr>
          <w:rFonts w:asciiTheme="majorHAnsi" w:hAnsiTheme="majorHAnsi" w:cstheme="majorHAnsi"/>
          <w:color w:val="1D2769"/>
        </w:rPr>
        <w:t xml:space="preserve"> </w:t>
      </w:r>
    </w:p>
    <w:p w14:paraId="3AE2AAC6" w14:textId="77777777" w:rsidR="00C72080" w:rsidRPr="00D16B21" w:rsidRDefault="00C72080" w:rsidP="00C72080">
      <w:pPr>
        <w:jc w:val="both"/>
        <w:rPr>
          <w:rFonts w:asciiTheme="majorHAnsi" w:hAnsiTheme="majorHAnsi" w:cstheme="majorHAnsi"/>
          <w:color w:val="1D2769"/>
        </w:rPr>
      </w:pPr>
    </w:p>
    <w:p w14:paraId="08E70512" w14:textId="77777777" w:rsidR="00C72080" w:rsidRPr="00D16B21" w:rsidRDefault="00C72080" w:rsidP="00D16B21">
      <w:pPr>
        <w:jc w:val="both"/>
        <w:rPr>
          <w:rFonts w:asciiTheme="majorHAnsi" w:hAnsiTheme="majorHAnsi" w:cstheme="majorHAnsi"/>
          <w:color w:val="1D2769"/>
        </w:rPr>
      </w:pPr>
    </w:p>
    <w:sectPr w:rsidR="00C72080" w:rsidRPr="00D16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17A7"/>
    <w:multiLevelType w:val="hybridMultilevel"/>
    <w:tmpl w:val="346C9422"/>
    <w:lvl w:ilvl="0" w:tplc="6248C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3C0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5A0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58D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00B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662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B43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76B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804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DC7371"/>
    <w:multiLevelType w:val="hybridMultilevel"/>
    <w:tmpl w:val="9C504EC4"/>
    <w:lvl w:ilvl="0" w:tplc="040C000F">
      <w:start w:val="1"/>
      <w:numFmt w:val="decimal"/>
      <w:lvlText w:val="%1."/>
      <w:lvlJc w:val="left"/>
      <w:pPr>
        <w:ind w:left="1845" w:hanging="360"/>
      </w:p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340F684F"/>
    <w:multiLevelType w:val="multilevel"/>
    <w:tmpl w:val="A1BAF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78760C"/>
    <w:multiLevelType w:val="hybridMultilevel"/>
    <w:tmpl w:val="D9289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07FAF"/>
    <w:multiLevelType w:val="multilevel"/>
    <w:tmpl w:val="470AB458"/>
    <w:lvl w:ilvl="0">
      <w:start w:val="1"/>
      <w:numFmt w:val="decimal"/>
      <w:pStyle w:val="Styl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F4F46E8"/>
    <w:multiLevelType w:val="hybridMultilevel"/>
    <w:tmpl w:val="DCEE5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F2888"/>
    <w:multiLevelType w:val="hybridMultilevel"/>
    <w:tmpl w:val="2BA6C298"/>
    <w:lvl w:ilvl="0" w:tplc="B3FEC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6ED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EEF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226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E8A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01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4CB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CE1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7A9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9D22420"/>
    <w:multiLevelType w:val="hybridMultilevel"/>
    <w:tmpl w:val="27404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E046D"/>
    <w:multiLevelType w:val="hybridMultilevel"/>
    <w:tmpl w:val="A8901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C107C"/>
    <w:multiLevelType w:val="hybridMultilevel"/>
    <w:tmpl w:val="242AE6D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F645DB"/>
    <w:multiLevelType w:val="hybridMultilevel"/>
    <w:tmpl w:val="28FCB9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19"/>
    <w:rsid w:val="00006862"/>
    <w:rsid w:val="00013418"/>
    <w:rsid w:val="0001487F"/>
    <w:rsid w:val="0001532A"/>
    <w:rsid w:val="00023DA9"/>
    <w:rsid w:val="00023DCA"/>
    <w:rsid w:val="000623C2"/>
    <w:rsid w:val="00071242"/>
    <w:rsid w:val="00083E09"/>
    <w:rsid w:val="000B144C"/>
    <w:rsid w:val="000B3D8B"/>
    <w:rsid w:val="0011589D"/>
    <w:rsid w:val="00120EFE"/>
    <w:rsid w:val="001260FE"/>
    <w:rsid w:val="0016253E"/>
    <w:rsid w:val="00166084"/>
    <w:rsid w:val="001673F9"/>
    <w:rsid w:val="00173AC5"/>
    <w:rsid w:val="001A3DEF"/>
    <w:rsid w:val="001B0247"/>
    <w:rsid w:val="001B2FD7"/>
    <w:rsid w:val="001C43D5"/>
    <w:rsid w:val="001D033E"/>
    <w:rsid w:val="001D1FB6"/>
    <w:rsid w:val="001D4B6D"/>
    <w:rsid w:val="001E0E72"/>
    <w:rsid w:val="001E6CC0"/>
    <w:rsid w:val="001F1F6A"/>
    <w:rsid w:val="002020AC"/>
    <w:rsid w:val="00212FD6"/>
    <w:rsid w:val="00220484"/>
    <w:rsid w:val="00244E4E"/>
    <w:rsid w:val="00257D6A"/>
    <w:rsid w:val="00261D3A"/>
    <w:rsid w:val="00272B45"/>
    <w:rsid w:val="00281B25"/>
    <w:rsid w:val="0029391D"/>
    <w:rsid w:val="002B3BAB"/>
    <w:rsid w:val="002C15E0"/>
    <w:rsid w:val="002C4E3A"/>
    <w:rsid w:val="002D6920"/>
    <w:rsid w:val="002E36E3"/>
    <w:rsid w:val="00325365"/>
    <w:rsid w:val="00337264"/>
    <w:rsid w:val="003662D3"/>
    <w:rsid w:val="0037053E"/>
    <w:rsid w:val="003922F6"/>
    <w:rsid w:val="003A7672"/>
    <w:rsid w:val="003B7CC1"/>
    <w:rsid w:val="003C429B"/>
    <w:rsid w:val="003D6372"/>
    <w:rsid w:val="003E582C"/>
    <w:rsid w:val="00403AF7"/>
    <w:rsid w:val="004132F5"/>
    <w:rsid w:val="00413DB0"/>
    <w:rsid w:val="004144F0"/>
    <w:rsid w:val="00415CDB"/>
    <w:rsid w:val="00415DDE"/>
    <w:rsid w:val="00445A07"/>
    <w:rsid w:val="00446F15"/>
    <w:rsid w:val="0045558E"/>
    <w:rsid w:val="0046183B"/>
    <w:rsid w:val="00472D1B"/>
    <w:rsid w:val="00491BC2"/>
    <w:rsid w:val="00491D12"/>
    <w:rsid w:val="004B733D"/>
    <w:rsid w:val="004E0300"/>
    <w:rsid w:val="004F7329"/>
    <w:rsid w:val="00542C9F"/>
    <w:rsid w:val="00550F8F"/>
    <w:rsid w:val="00554332"/>
    <w:rsid w:val="00576AB8"/>
    <w:rsid w:val="0058626B"/>
    <w:rsid w:val="00590067"/>
    <w:rsid w:val="005A3E14"/>
    <w:rsid w:val="005A6E19"/>
    <w:rsid w:val="005B483E"/>
    <w:rsid w:val="005C4445"/>
    <w:rsid w:val="005F08C1"/>
    <w:rsid w:val="0062684A"/>
    <w:rsid w:val="00676464"/>
    <w:rsid w:val="0068060C"/>
    <w:rsid w:val="00690D7F"/>
    <w:rsid w:val="006A061C"/>
    <w:rsid w:val="006A2981"/>
    <w:rsid w:val="006B5A2B"/>
    <w:rsid w:val="006C664D"/>
    <w:rsid w:val="006C76A2"/>
    <w:rsid w:val="006F2530"/>
    <w:rsid w:val="00722827"/>
    <w:rsid w:val="007413FB"/>
    <w:rsid w:val="00782129"/>
    <w:rsid w:val="007A3E39"/>
    <w:rsid w:val="007B4B68"/>
    <w:rsid w:val="00817658"/>
    <w:rsid w:val="0089563E"/>
    <w:rsid w:val="008C1871"/>
    <w:rsid w:val="008E21C5"/>
    <w:rsid w:val="008F4CB7"/>
    <w:rsid w:val="008F5690"/>
    <w:rsid w:val="00905F1C"/>
    <w:rsid w:val="00920614"/>
    <w:rsid w:val="0092519A"/>
    <w:rsid w:val="009303C7"/>
    <w:rsid w:val="0093791B"/>
    <w:rsid w:val="00993796"/>
    <w:rsid w:val="009A2CB0"/>
    <w:rsid w:val="009B7683"/>
    <w:rsid w:val="009E1DEC"/>
    <w:rsid w:val="009E79D1"/>
    <w:rsid w:val="009F5392"/>
    <w:rsid w:val="00A3170A"/>
    <w:rsid w:val="00A53EF8"/>
    <w:rsid w:val="00A568A1"/>
    <w:rsid w:val="00A57611"/>
    <w:rsid w:val="00A57AB0"/>
    <w:rsid w:val="00A95236"/>
    <w:rsid w:val="00AF79A6"/>
    <w:rsid w:val="00B00281"/>
    <w:rsid w:val="00B0374A"/>
    <w:rsid w:val="00B34C1F"/>
    <w:rsid w:val="00B366B8"/>
    <w:rsid w:val="00B51FD1"/>
    <w:rsid w:val="00B62369"/>
    <w:rsid w:val="00B7355C"/>
    <w:rsid w:val="00B770A5"/>
    <w:rsid w:val="00B77B01"/>
    <w:rsid w:val="00BA0E30"/>
    <w:rsid w:val="00BB5E9D"/>
    <w:rsid w:val="00BB77C4"/>
    <w:rsid w:val="00BC6273"/>
    <w:rsid w:val="00C017A6"/>
    <w:rsid w:val="00C0738D"/>
    <w:rsid w:val="00C20448"/>
    <w:rsid w:val="00C21F4E"/>
    <w:rsid w:val="00C64CEC"/>
    <w:rsid w:val="00C72080"/>
    <w:rsid w:val="00C76AB1"/>
    <w:rsid w:val="00C8094A"/>
    <w:rsid w:val="00C8128C"/>
    <w:rsid w:val="00CA146B"/>
    <w:rsid w:val="00CA18F6"/>
    <w:rsid w:val="00CA62EE"/>
    <w:rsid w:val="00CD36A2"/>
    <w:rsid w:val="00CE4446"/>
    <w:rsid w:val="00CF303E"/>
    <w:rsid w:val="00CF4D3E"/>
    <w:rsid w:val="00D05A38"/>
    <w:rsid w:val="00D07B58"/>
    <w:rsid w:val="00D1126B"/>
    <w:rsid w:val="00D14D1E"/>
    <w:rsid w:val="00D16B21"/>
    <w:rsid w:val="00D37BEE"/>
    <w:rsid w:val="00D40356"/>
    <w:rsid w:val="00D55F34"/>
    <w:rsid w:val="00D81887"/>
    <w:rsid w:val="00D8399F"/>
    <w:rsid w:val="00DA44DD"/>
    <w:rsid w:val="00DA48D0"/>
    <w:rsid w:val="00DD6D9E"/>
    <w:rsid w:val="00DF220E"/>
    <w:rsid w:val="00E339DE"/>
    <w:rsid w:val="00E52ED3"/>
    <w:rsid w:val="00E671C5"/>
    <w:rsid w:val="00E81D1C"/>
    <w:rsid w:val="00EB1B8C"/>
    <w:rsid w:val="00EC34EA"/>
    <w:rsid w:val="00EF66F4"/>
    <w:rsid w:val="00EF6F4B"/>
    <w:rsid w:val="00F00F45"/>
    <w:rsid w:val="00F107A8"/>
    <w:rsid w:val="00F12A89"/>
    <w:rsid w:val="00F15389"/>
    <w:rsid w:val="00F25081"/>
    <w:rsid w:val="00F45732"/>
    <w:rsid w:val="00F45F2F"/>
    <w:rsid w:val="00F528FF"/>
    <w:rsid w:val="00F77F5C"/>
    <w:rsid w:val="00F80386"/>
    <w:rsid w:val="00FA1A07"/>
    <w:rsid w:val="00FA358C"/>
    <w:rsid w:val="00FA68C4"/>
    <w:rsid w:val="00FB3D65"/>
    <w:rsid w:val="00FF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BD44"/>
  <w15:chartTrackingRefBased/>
  <w15:docId w15:val="{6AA58EF1-5D15-4ABF-BEF4-3BD721BF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E19"/>
  </w:style>
  <w:style w:type="paragraph" w:styleId="Titre1">
    <w:name w:val="heading 1"/>
    <w:basedOn w:val="Normal"/>
    <w:next w:val="Normal"/>
    <w:link w:val="Titre1Car"/>
    <w:uiPriority w:val="9"/>
    <w:qFormat/>
    <w:rsid w:val="00B002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48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D07B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Titre1"/>
    <w:link w:val="Style2Car"/>
    <w:qFormat/>
    <w:rsid w:val="00B00281"/>
    <w:pPr>
      <w:numPr>
        <w:numId w:val="2"/>
      </w:numPr>
      <w:shd w:val="clear" w:color="auto" w:fill="002060"/>
      <w:ind w:left="360" w:hanging="360"/>
      <w:jc w:val="center"/>
    </w:pPr>
    <w:rPr>
      <w:b/>
      <w:color w:val="FFFFFF" w:themeColor="background1"/>
    </w:rPr>
  </w:style>
  <w:style w:type="character" w:customStyle="1" w:styleId="Style2Car">
    <w:name w:val="Style2 Car"/>
    <w:basedOn w:val="Titre1Car"/>
    <w:link w:val="Style2"/>
    <w:rsid w:val="00B00281"/>
    <w:rPr>
      <w:rFonts w:asciiTheme="majorHAnsi" w:eastAsiaTheme="majorEastAsia" w:hAnsiTheme="majorHAnsi" w:cstheme="majorBidi"/>
      <w:b/>
      <w:color w:val="FFFFFF" w:themeColor="background1"/>
      <w:sz w:val="32"/>
      <w:szCs w:val="32"/>
      <w:shd w:val="clear" w:color="auto" w:fill="002060"/>
    </w:rPr>
  </w:style>
  <w:style w:type="character" w:customStyle="1" w:styleId="Titre1Car">
    <w:name w:val="Titre 1 Car"/>
    <w:basedOn w:val="Policepardfaut"/>
    <w:link w:val="Titre1"/>
    <w:uiPriority w:val="9"/>
    <w:rsid w:val="00B002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5A6E1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A6E19"/>
    <w:pPr>
      <w:ind w:left="720"/>
      <w:contextualSpacing/>
    </w:pPr>
  </w:style>
  <w:style w:type="character" w:customStyle="1" w:styleId="content-title">
    <w:name w:val="content-title"/>
    <w:basedOn w:val="Policepardfaut"/>
    <w:rsid w:val="005A6E19"/>
  </w:style>
  <w:style w:type="paragraph" w:styleId="En-tte">
    <w:name w:val="header"/>
    <w:basedOn w:val="Normal"/>
    <w:link w:val="En-tteCar"/>
    <w:uiPriority w:val="99"/>
    <w:rsid w:val="00C21F4E"/>
    <w:pPr>
      <w:tabs>
        <w:tab w:val="center" w:pos="4536"/>
        <w:tab w:val="right" w:pos="9072"/>
      </w:tabs>
      <w:spacing w:before="180" w:after="240" w:line="360" w:lineRule="auto"/>
      <w:ind w:left="1434" w:hanging="357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C21F4E"/>
    <w:rPr>
      <w:rFonts w:eastAsiaTheme="minorEastAsia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07B5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48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3B7CC1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A76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767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767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76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767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A7672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5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7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I-mystartupprogram-ASU@sorbonne-universite.fr" TargetMode="External"/><Relationship Id="rId3" Type="http://schemas.openxmlformats.org/officeDocument/2006/relationships/styles" Target="styles.xml"/><Relationship Id="rId7" Type="http://schemas.openxmlformats.org/officeDocument/2006/relationships/hyperlink" Target="mailto:DREI-mystartupprogram-ASU@sorbonne-universit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hlem.jebali@sorbonne-universi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2D6AC-5894-4672-9D48-D82678C4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988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 &amp; M Curie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FAUCHET Yolima</dc:creator>
  <cp:keywords/>
  <dc:description/>
  <cp:lastModifiedBy>JEBALI Ahlem</cp:lastModifiedBy>
  <cp:revision>5</cp:revision>
  <cp:lastPrinted>2022-05-25T08:00:00Z</cp:lastPrinted>
  <dcterms:created xsi:type="dcterms:W3CDTF">2024-11-13T09:14:00Z</dcterms:created>
  <dcterms:modified xsi:type="dcterms:W3CDTF">2024-11-13T13:12:00Z</dcterms:modified>
</cp:coreProperties>
</file>